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DAA" w:rsidRPr="008E1AFC" w:rsidRDefault="00714EA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noProof/>
          <w:lang w:eastAsia="ru-RU"/>
        </w:rPr>
        <w:drawing>
          <wp:anchor distT="0" distB="0" distL="114300" distR="114300" simplePos="0" relativeHeight="251660800" behindDoc="1" locked="0" layoutInCell="1" allowOverlap="1">
            <wp:simplePos x="0" y="0"/>
            <wp:positionH relativeFrom="column">
              <wp:posOffset>2282825</wp:posOffset>
            </wp:positionH>
            <wp:positionV relativeFrom="paragraph">
              <wp:posOffset>-161290</wp:posOffset>
            </wp:positionV>
            <wp:extent cx="1480820" cy="1508125"/>
            <wp:effectExtent l="0" t="0" r="5080" b="0"/>
            <wp:wrapNone/>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24000" contrast="6000"/>
                      <a:extLst>
                        <a:ext uri="{28A0092B-C50C-407E-A947-70E740481C1C}">
                          <a14:useLocalDpi xmlns:a14="http://schemas.microsoft.com/office/drawing/2010/main" val="0"/>
                        </a:ext>
                      </a:extLst>
                    </a:blip>
                    <a:srcRect/>
                    <a:stretch>
                      <a:fillRect/>
                    </a:stretch>
                  </pic:blipFill>
                  <pic:spPr bwMode="auto">
                    <a:xfrm>
                      <a:off x="0" y="0"/>
                      <a:ext cx="148082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4EAD" w:rsidRPr="002728D7" w:rsidRDefault="00714EAD" w:rsidP="00714EAD">
      <w:pPr>
        <w:jc w:val="center"/>
        <w:rPr>
          <w:b/>
          <w:bCs/>
        </w:rPr>
      </w:pPr>
    </w:p>
    <w:p w:rsidR="00714EAD" w:rsidRPr="002728D7" w:rsidRDefault="00714EAD" w:rsidP="00714EAD">
      <w:pPr>
        <w:jc w:val="center"/>
        <w:rPr>
          <w:b/>
          <w:bCs/>
        </w:rPr>
      </w:pPr>
    </w:p>
    <w:p w:rsidR="00714EAD" w:rsidRPr="002728D7" w:rsidRDefault="00714EAD" w:rsidP="00714EAD">
      <w:pPr>
        <w:jc w:val="center"/>
        <w:rPr>
          <w:b/>
          <w:bCs/>
        </w:rPr>
      </w:pPr>
    </w:p>
    <w:p w:rsidR="00714EAD" w:rsidRDefault="00714EAD" w:rsidP="00714EAD">
      <w:pPr>
        <w:jc w:val="center"/>
        <w:rPr>
          <w:b/>
          <w:bCs/>
        </w:rPr>
      </w:pPr>
      <w:r w:rsidRPr="002728D7">
        <w:rPr>
          <w:b/>
          <w:bCs/>
        </w:rPr>
        <w:t xml:space="preserve"> </w:t>
      </w:r>
    </w:p>
    <w:p w:rsidR="00714EAD" w:rsidRPr="00714EAD" w:rsidRDefault="00714EAD" w:rsidP="00714EAD">
      <w:pPr>
        <w:spacing w:after="0" w:line="240" w:lineRule="auto"/>
        <w:jc w:val="center"/>
        <w:rPr>
          <w:rFonts w:ascii="Times New Roman" w:hAnsi="Times New Roman" w:cs="Times New Roman"/>
          <w:sz w:val="36"/>
          <w:szCs w:val="36"/>
        </w:rPr>
      </w:pPr>
      <w:r w:rsidRPr="00714EAD">
        <w:rPr>
          <w:rFonts w:ascii="Times New Roman" w:hAnsi="Times New Roman" w:cs="Times New Roman"/>
          <w:b/>
          <w:bCs/>
          <w:sz w:val="36"/>
          <w:szCs w:val="36"/>
        </w:rPr>
        <w:t>АДМИНИСТРАЦИЯ</w:t>
      </w:r>
    </w:p>
    <w:p w:rsidR="00714EAD" w:rsidRPr="00714EAD" w:rsidRDefault="00714EAD" w:rsidP="00714EAD">
      <w:pPr>
        <w:spacing w:after="0" w:line="240" w:lineRule="auto"/>
        <w:jc w:val="center"/>
        <w:rPr>
          <w:rFonts w:ascii="Times New Roman" w:hAnsi="Times New Roman" w:cs="Times New Roman"/>
          <w:b/>
          <w:bCs/>
          <w:sz w:val="36"/>
          <w:szCs w:val="36"/>
        </w:rPr>
      </w:pPr>
      <w:r w:rsidRPr="00714EAD">
        <w:rPr>
          <w:rFonts w:ascii="Times New Roman" w:hAnsi="Times New Roman" w:cs="Times New Roman"/>
          <w:b/>
          <w:bCs/>
          <w:sz w:val="36"/>
          <w:szCs w:val="36"/>
        </w:rPr>
        <w:t>Комаровского сельсовета</w:t>
      </w:r>
    </w:p>
    <w:p w:rsidR="00714EAD" w:rsidRPr="00714EAD" w:rsidRDefault="00714EAD" w:rsidP="00714EAD">
      <w:pPr>
        <w:tabs>
          <w:tab w:val="left" w:pos="980"/>
        </w:tabs>
        <w:spacing w:after="0" w:line="240" w:lineRule="auto"/>
        <w:jc w:val="center"/>
        <w:rPr>
          <w:rFonts w:ascii="Times New Roman" w:hAnsi="Times New Roman" w:cs="Times New Roman"/>
          <w:b/>
          <w:sz w:val="36"/>
          <w:szCs w:val="36"/>
          <w:u w:val="single"/>
        </w:rPr>
      </w:pPr>
      <w:r w:rsidRPr="00714EAD">
        <w:rPr>
          <w:rFonts w:ascii="Times New Roman" w:hAnsi="Times New Roman" w:cs="Times New Roman"/>
          <w:b/>
          <w:sz w:val="36"/>
          <w:szCs w:val="36"/>
          <w:u w:val="single"/>
        </w:rPr>
        <w:t>Кореневского  района    Курской  области</w:t>
      </w:r>
    </w:p>
    <w:p w:rsidR="00714EAD" w:rsidRPr="00714EAD" w:rsidRDefault="00714EAD" w:rsidP="00714EAD">
      <w:pPr>
        <w:tabs>
          <w:tab w:val="left" w:pos="1940"/>
        </w:tabs>
        <w:spacing w:after="0" w:line="240" w:lineRule="auto"/>
        <w:jc w:val="center"/>
        <w:rPr>
          <w:rFonts w:ascii="Times New Roman" w:hAnsi="Times New Roman" w:cs="Times New Roman"/>
          <w:sz w:val="20"/>
          <w:szCs w:val="20"/>
        </w:rPr>
      </w:pPr>
      <w:r w:rsidRPr="00714EAD">
        <w:rPr>
          <w:rFonts w:ascii="Times New Roman" w:hAnsi="Times New Roman" w:cs="Times New Roman"/>
          <w:sz w:val="20"/>
          <w:szCs w:val="20"/>
        </w:rPr>
        <w:t>307441  с.Комаровка, Кореневский  район,  Курская  область, тел. 3-26-45</w:t>
      </w:r>
    </w:p>
    <w:p w:rsidR="00714EAD" w:rsidRPr="00714EAD" w:rsidRDefault="00714EAD" w:rsidP="00714EAD">
      <w:pPr>
        <w:spacing w:after="0" w:line="240" w:lineRule="auto"/>
        <w:jc w:val="center"/>
        <w:rPr>
          <w:rFonts w:ascii="Times New Roman" w:hAnsi="Times New Roman" w:cs="Times New Roman"/>
          <w:b/>
          <w:sz w:val="32"/>
          <w:szCs w:val="32"/>
        </w:rPr>
      </w:pPr>
    </w:p>
    <w:p w:rsidR="00714EAD" w:rsidRPr="003C489F" w:rsidRDefault="00714EAD" w:rsidP="00714EAD">
      <w:pPr>
        <w:spacing w:after="0" w:line="240" w:lineRule="auto"/>
        <w:jc w:val="center"/>
        <w:rPr>
          <w:rFonts w:ascii="Times New Roman" w:hAnsi="Times New Roman" w:cs="Times New Roman"/>
          <w:b/>
          <w:sz w:val="32"/>
          <w:szCs w:val="32"/>
        </w:rPr>
      </w:pPr>
      <w:r w:rsidRPr="003C489F">
        <w:rPr>
          <w:rFonts w:ascii="Times New Roman" w:hAnsi="Times New Roman" w:cs="Times New Roman"/>
          <w:b/>
          <w:sz w:val="32"/>
          <w:szCs w:val="32"/>
        </w:rPr>
        <w:t>ПОСТАНОВЛЕНИЕ</w:t>
      </w:r>
    </w:p>
    <w:p w:rsidR="00714EAD" w:rsidRPr="003C489F" w:rsidRDefault="00714EAD" w:rsidP="00714EAD">
      <w:pPr>
        <w:spacing w:after="0" w:line="240" w:lineRule="auto"/>
        <w:rPr>
          <w:rFonts w:ascii="Times New Roman" w:hAnsi="Times New Roman" w:cs="Times New Roman"/>
          <w:b/>
          <w:sz w:val="32"/>
          <w:szCs w:val="32"/>
        </w:rPr>
      </w:pPr>
    </w:p>
    <w:p w:rsidR="00714EAD" w:rsidRPr="003C489F" w:rsidRDefault="00714EAD" w:rsidP="00714EAD">
      <w:pPr>
        <w:spacing w:after="0" w:line="240" w:lineRule="auto"/>
        <w:rPr>
          <w:rFonts w:ascii="Times New Roman" w:hAnsi="Times New Roman" w:cs="Times New Roman"/>
          <w:b/>
          <w:sz w:val="28"/>
          <w:szCs w:val="28"/>
          <w:u w:val="single"/>
        </w:rPr>
      </w:pPr>
      <w:r w:rsidRPr="003C489F">
        <w:rPr>
          <w:rFonts w:ascii="Times New Roman" w:hAnsi="Times New Roman" w:cs="Times New Roman"/>
          <w:b/>
          <w:sz w:val="28"/>
          <w:szCs w:val="28"/>
          <w:u w:val="single"/>
        </w:rPr>
        <w:t xml:space="preserve">от 19.06.2017 г. № </w:t>
      </w:r>
      <w:r w:rsidRPr="00714EAD">
        <w:rPr>
          <w:rFonts w:ascii="Times New Roman" w:hAnsi="Times New Roman" w:cs="Times New Roman"/>
          <w:b/>
          <w:sz w:val="28"/>
          <w:szCs w:val="28"/>
          <w:u w:val="single"/>
        </w:rPr>
        <w:t>73</w:t>
      </w:r>
    </w:p>
    <w:p w:rsidR="00714EAD" w:rsidRPr="003C489F" w:rsidRDefault="00714EAD" w:rsidP="00714EAD">
      <w:pPr>
        <w:widowControl w:val="0"/>
        <w:tabs>
          <w:tab w:val="left" w:pos="2585"/>
        </w:tabs>
        <w:autoSpaceDE w:val="0"/>
        <w:autoSpaceDN w:val="0"/>
        <w:adjustRightInd w:val="0"/>
        <w:spacing w:after="0" w:line="240" w:lineRule="auto"/>
        <w:rPr>
          <w:rFonts w:ascii="Times New Roman" w:hAnsi="Times New Roman" w:cs="Times New Roman"/>
          <w:b/>
          <w:bCs/>
        </w:rPr>
      </w:pPr>
      <w:r w:rsidRPr="003C489F">
        <w:rPr>
          <w:rFonts w:ascii="Times New Roman" w:hAnsi="Times New Roman" w:cs="Times New Roman"/>
          <w:b/>
          <w:bCs/>
          <w:sz w:val="28"/>
          <w:szCs w:val="28"/>
        </w:rPr>
        <w:t>Об утверждении Административного регламента предоставления муниципальной услуги</w:t>
      </w:r>
      <w:r w:rsidRPr="003C489F">
        <w:rPr>
          <w:rFonts w:ascii="Times New Roman" w:hAnsi="Times New Roman" w:cs="Times New Roman"/>
          <w:b/>
          <w:bCs/>
        </w:rPr>
        <w:t xml:space="preserve"> «</w:t>
      </w:r>
      <w:r w:rsidRPr="00714EAD">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3C489F">
        <w:rPr>
          <w:rFonts w:ascii="Times New Roman" w:hAnsi="Times New Roman" w:cs="Times New Roman"/>
          <w:b/>
          <w:bCs/>
        </w:rPr>
        <w:t>»</w:t>
      </w:r>
    </w:p>
    <w:p w:rsidR="00714EAD" w:rsidRPr="003C489F" w:rsidRDefault="00714EAD" w:rsidP="00714EAD">
      <w:pPr>
        <w:widowControl w:val="0"/>
        <w:tabs>
          <w:tab w:val="left" w:pos="2585"/>
        </w:tabs>
        <w:autoSpaceDE w:val="0"/>
        <w:autoSpaceDN w:val="0"/>
        <w:adjustRightInd w:val="0"/>
        <w:spacing w:after="0" w:line="240" w:lineRule="auto"/>
        <w:rPr>
          <w:rFonts w:ascii="Times New Roman" w:hAnsi="Times New Roman" w:cs="Times New Roman"/>
          <w:b/>
          <w:bCs/>
        </w:rPr>
      </w:pPr>
    </w:p>
    <w:p w:rsidR="00714EAD" w:rsidRPr="003C489F" w:rsidRDefault="00714EAD" w:rsidP="00714EAD">
      <w:pPr>
        <w:spacing w:after="0" w:line="240" w:lineRule="auto"/>
        <w:ind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Комаровского сельсовета Кореневского района Курской области от 29.03.2012 года № 25 «</w:t>
      </w:r>
      <w:r w:rsidRPr="003C489F">
        <w:rPr>
          <w:rFonts w:ascii="Times New Roman" w:hAnsi="Times New Roman" w:cs="Times New Roman"/>
          <w:sz w:val="24"/>
          <w:szCs w:val="24"/>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3C489F">
        <w:rPr>
          <w:rFonts w:ascii="Times New Roman" w:hAnsi="Times New Roman" w:cs="Times New Roman"/>
          <w:color w:val="000000"/>
          <w:sz w:val="24"/>
          <w:szCs w:val="24"/>
        </w:rPr>
        <w:t xml:space="preserve"> Администрация Комаровского  сельсовета Кореневского  района Курской области </w:t>
      </w:r>
      <w:r w:rsidRPr="003C489F">
        <w:rPr>
          <w:rFonts w:ascii="Times New Roman" w:hAnsi="Times New Roman" w:cs="Times New Roman"/>
          <w:b/>
          <w:bCs/>
          <w:color w:val="000000"/>
          <w:sz w:val="24"/>
          <w:szCs w:val="24"/>
        </w:rPr>
        <w:t> </w:t>
      </w:r>
      <w:r w:rsidRPr="003C489F">
        <w:rPr>
          <w:rFonts w:ascii="Times New Roman" w:hAnsi="Times New Roman" w:cs="Times New Roman"/>
          <w:color w:val="000000"/>
          <w:sz w:val="24"/>
          <w:szCs w:val="24"/>
        </w:rPr>
        <w:t>ПОСТАНОВЛЯЕТ:</w:t>
      </w:r>
    </w:p>
    <w:p w:rsidR="00714EAD" w:rsidRPr="003C489F" w:rsidRDefault="00714EAD" w:rsidP="00714EAD">
      <w:pPr>
        <w:numPr>
          <w:ilvl w:val="0"/>
          <w:numId w:val="3"/>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Утвердить прилагаемый Административный регламент предоставления муниципальной услуги «</w:t>
      </w:r>
      <w:r w:rsidRPr="00714EAD">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3C489F">
        <w:rPr>
          <w:rFonts w:ascii="Times New Roman" w:hAnsi="Times New Roman" w:cs="Times New Roman"/>
          <w:color w:val="000000"/>
          <w:sz w:val="24"/>
          <w:szCs w:val="24"/>
        </w:rPr>
        <w:t>».</w:t>
      </w:r>
    </w:p>
    <w:p w:rsidR="00714EAD" w:rsidRPr="003C489F" w:rsidRDefault="00714EAD" w:rsidP="00714EAD">
      <w:pPr>
        <w:numPr>
          <w:ilvl w:val="0"/>
          <w:numId w:val="3"/>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Постановление администрации Комаровского сельсовета Кореневского района Курской области от 31.0</w:t>
      </w:r>
      <w:r w:rsidRPr="00714EAD">
        <w:rPr>
          <w:rFonts w:ascii="Times New Roman" w:hAnsi="Times New Roman" w:cs="Times New Roman"/>
          <w:color w:val="000000"/>
          <w:sz w:val="24"/>
          <w:szCs w:val="24"/>
        </w:rPr>
        <w:t>5</w:t>
      </w:r>
      <w:r w:rsidRPr="003C489F">
        <w:rPr>
          <w:rFonts w:ascii="Times New Roman" w:hAnsi="Times New Roman" w:cs="Times New Roman"/>
          <w:color w:val="000000"/>
          <w:sz w:val="24"/>
          <w:szCs w:val="24"/>
        </w:rPr>
        <w:t xml:space="preserve">.2016 г. № </w:t>
      </w:r>
      <w:r w:rsidRPr="00714EAD">
        <w:rPr>
          <w:rFonts w:ascii="Times New Roman" w:hAnsi="Times New Roman" w:cs="Times New Roman"/>
          <w:color w:val="000000"/>
          <w:sz w:val="24"/>
          <w:szCs w:val="24"/>
        </w:rPr>
        <w:t>83</w:t>
      </w:r>
      <w:r w:rsidRPr="003C489F">
        <w:rPr>
          <w:rFonts w:ascii="Times New Roman" w:hAnsi="Times New Roman" w:cs="Times New Roman"/>
          <w:color w:val="000000"/>
          <w:sz w:val="24"/>
          <w:szCs w:val="24"/>
        </w:rPr>
        <w:t xml:space="preserve"> «Об утверждении Административного регламента предоставления муниципальной услуги «</w:t>
      </w:r>
      <w:r w:rsidRPr="00714EAD">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3C489F">
        <w:rPr>
          <w:rFonts w:ascii="Times New Roman" w:hAnsi="Times New Roman" w:cs="Times New Roman"/>
          <w:color w:val="000000"/>
          <w:sz w:val="24"/>
          <w:szCs w:val="24"/>
          <w:lang w:eastAsia="ar-SA"/>
        </w:rPr>
        <w:t>» признать утратившим силу.</w:t>
      </w:r>
    </w:p>
    <w:p w:rsidR="00714EAD" w:rsidRPr="003C489F" w:rsidRDefault="00714EAD" w:rsidP="00714EAD">
      <w:pPr>
        <w:numPr>
          <w:ilvl w:val="0"/>
          <w:numId w:val="3"/>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Обнародовать настоящее постановление на информационных стендах, расположенных на территории Комаровского сельсовета  и разместить на официальном сайте муниципального образования «Комаровский  сельсовет» Кореневского района в сети "Интернет".</w:t>
      </w:r>
    </w:p>
    <w:p w:rsidR="00714EAD" w:rsidRPr="003C489F" w:rsidRDefault="00714EAD" w:rsidP="00714EAD">
      <w:pPr>
        <w:numPr>
          <w:ilvl w:val="0"/>
          <w:numId w:val="3"/>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Контроль за исполнением настоящего постановления оставляю за собой.</w:t>
      </w:r>
    </w:p>
    <w:p w:rsidR="00714EAD" w:rsidRPr="003C489F" w:rsidRDefault="00714EAD" w:rsidP="00714EAD">
      <w:pPr>
        <w:numPr>
          <w:ilvl w:val="0"/>
          <w:numId w:val="3"/>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Постановление вступает в силу со дня его официального обнародования.</w:t>
      </w:r>
    </w:p>
    <w:p w:rsidR="00714EAD" w:rsidRPr="003C489F" w:rsidRDefault="00714EAD" w:rsidP="00714EAD">
      <w:pPr>
        <w:spacing w:after="0" w:line="240" w:lineRule="auto"/>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 </w:t>
      </w:r>
    </w:p>
    <w:p w:rsidR="00714EAD" w:rsidRPr="003C489F" w:rsidRDefault="00714EAD" w:rsidP="00714EAD">
      <w:pPr>
        <w:spacing w:after="0" w:line="240" w:lineRule="auto"/>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 </w:t>
      </w:r>
    </w:p>
    <w:p w:rsidR="00714EAD" w:rsidRPr="003C489F" w:rsidRDefault="00714EAD" w:rsidP="00714EAD">
      <w:pPr>
        <w:spacing w:after="0" w:line="240" w:lineRule="auto"/>
        <w:jc w:val="both"/>
        <w:rPr>
          <w:rFonts w:ascii="Times New Roman" w:hAnsi="Times New Roman" w:cs="Times New Roman"/>
          <w:color w:val="000000"/>
          <w:sz w:val="24"/>
          <w:szCs w:val="24"/>
        </w:rPr>
      </w:pPr>
    </w:p>
    <w:p w:rsidR="00714EAD" w:rsidRPr="00714EAD" w:rsidRDefault="00714EAD" w:rsidP="00714EAD">
      <w:pPr>
        <w:spacing w:after="0" w:line="240" w:lineRule="auto"/>
        <w:jc w:val="both"/>
        <w:rPr>
          <w:rFonts w:ascii="Times New Roman" w:hAnsi="Times New Roman" w:cs="Times New Roman"/>
          <w:b/>
        </w:rPr>
      </w:pPr>
      <w:r w:rsidRPr="003C489F">
        <w:rPr>
          <w:rFonts w:ascii="Times New Roman" w:hAnsi="Times New Roman" w:cs="Times New Roman"/>
          <w:color w:val="000000"/>
          <w:sz w:val="24"/>
          <w:szCs w:val="24"/>
        </w:rPr>
        <w:t xml:space="preserve">Глава Комаровского сельсовета                                      </w:t>
      </w:r>
      <w:r>
        <w:rPr>
          <w:rFonts w:ascii="Times New Roman" w:hAnsi="Times New Roman" w:cs="Times New Roman"/>
          <w:color w:val="000000"/>
          <w:sz w:val="24"/>
          <w:szCs w:val="24"/>
        </w:rPr>
        <w:t xml:space="preserve">               </w:t>
      </w:r>
      <w:bookmarkStart w:id="0" w:name="_GoBack"/>
      <w:bookmarkEnd w:id="0"/>
      <w:r w:rsidRPr="003C489F">
        <w:rPr>
          <w:rFonts w:ascii="Times New Roman" w:hAnsi="Times New Roman" w:cs="Times New Roman"/>
          <w:color w:val="000000"/>
          <w:sz w:val="24"/>
          <w:szCs w:val="24"/>
        </w:rPr>
        <w:t xml:space="preserve">                 Р.Н. Коржов </w:t>
      </w:r>
    </w:p>
    <w:p w:rsidR="00714EAD" w:rsidRDefault="00714EAD" w:rsidP="00714EAD">
      <w:pPr>
        <w:spacing w:after="0" w:line="240" w:lineRule="auto"/>
        <w:ind w:left="5103"/>
        <w:jc w:val="right"/>
        <w:rPr>
          <w:rFonts w:ascii="Times New Roman" w:eastAsia="Times New Roman" w:hAnsi="Times New Roman" w:cs="Times New Roman"/>
          <w:sz w:val="24"/>
          <w:szCs w:val="24"/>
        </w:rPr>
      </w:pPr>
    </w:p>
    <w:p w:rsidR="00714EAD" w:rsidRDefault="00714EAD" w:rsidP="00714EAD">
      <w:pPr>
        <w:spacing w:after="0" w:line="240" w:lineRule="auto"/>
        <w:ind w:left="5103"/>
        <w:jc w:val="right"/>
        <w:rPr>
          <w:rFonts w:ascii="Times New Roman" w:eastAsia="Times New Roman" w:hAnsi="Times New Roman" w:cs="Times New Roman"/>
          <w:sz w:val="24"/>
          <w:szCs w:val="24"/>
        </w:rPr>
      </w:pPr>
    </w:p>
    <w:p w:rsidR="00714EAD" w:rsidRDefault="00714EAD" w:rsidP="00714EAD">
      <w:pPr>
        <w:spacing w:after="0" w:line="240" w:lineRule="auto"/>
        <w:ind w:left="5103"/>
        <w:jc w:val="right"/>
        <w:rPr>
          <w:rFonts w:ascii="Times New Roman" w:eastAsia="Times New Roman" w:hAnsi="Times New Roman" w:cs="Times New Roman"/>
          <w:sz w:val="24"/>
          <w:szCs w:val="24"/>
        </w:rPr>
      </w:pPr>
    </w:p>
    <w:p w:rsidR="00057CC1" w:rsidRPr="00714EAD" w:rsidRDefault="00057CC1" w:rsidP="00714EAD">
      <w:pPr>
        <w:spacing w:after="0" w:line="240" w:lineRule="auto"/>
        <w:ind w:left="5103"/>
        <w:jc w:val="right"/>
        <w:rPr>
          <w:rFonts w:ascii="Times New Roman" w:eastAsia="Times New Roman" w:hAnsi="Times New Roman" w:cs="Times New Roman"/>
          <w:sz w:val="24"/>
          <w:szCs w:val="24"/>
        </w:rPr>
      </w:pPr>
      <w:r w:rsidRPr="00714EAD">
        <w:rPr>
          <w:rFonts w:ascii="Times New Roman" w:eastAsia="Times New Roman" w:hAnsi="Times New Roman" w:cs="Times New Roman"/>
          <w:sz w:val="24"/>
          <w:szCs w:val="24"/>
        </w:rPr>
        <w:lastRenderedPageBreak/>
        <w:t>Утвержден</w:t>
      </w:r>
    </w:p>
    <w:p w:rsidR="00057CC1" w:rsidRPr="00714EAD" w:rsidRDefault="00057CC1" w:rsidP="00714EAD">
      <w:pPr>
        <w:spacing w:after="0" w:line="240" w:lineRule="auto"/>
        <w:ind w:left="5103"/>
        <w:jc w:val="right"/>
        <w:rPr>
          <w:rFonts w:ascii="Times New Roman" w:eastAsia="Times New Roman" w:hAnsi="Times New Roman" w:cs="Times New Roman"/>
          <w:sz w:val="24"/>
          <w:szCs w:val="24"/>
        </w:rPr>
      </w:pPr>
      <w:r w:rsidRPr="00714EAD">
        <w:rPr>
          <w:rFonts w:ascii="Times New Roman" w:eastAsia="Times New Roman" w:hAnsi="Times New Roman" w:cs="Times New Roman"/>
          <w:sz w:val="24"/>
          <w:szCs w:val="24"/>
        </w:rPr>
        <w:t xml:space="preserve">постановлением Администрации </w:t>
      </w:r>
      <w:r w:rsidR="00FD74C0" w:rsidRPr="00714EAD">
        <w:rPr>
          <w:rFonts w:ascii="Times New Roman" w:eastAsia="Times New Roman" w:hAnsi="Times New Roman" w:cs="Times New Roman"/>
          <w:sz w:val="24"/>
          <w:szCs w:val="24"/>
        </w:rPr>
        <w:t xml:space="preserve">Комаровского </w:t>
      </w:r>
      <w:r w:rsidRPr="00714EAD">
        <w:rPr>
          <w:rFonts w:ascii="Times New Roman" w:eastAsia="Times New Roman" w:hAnsi="Times New Roman" w:cs="Times New Roman"/>
          <w:sz w:val="24"/>
          <w:szCs w:val="24"/>
        </w:rPr>
        <w:t>сельсовета Кореневского  района</w:t>
      </w:r>
    </w:p>
    <w:p w:rsidR="00057CC1" w:rsidRPr="00714EAD" w:rsidRDefault="00057CC1" w:rsidP="00714EAD">
      <w:pPr>
        <w:spacing w:after="0" w:line="240" w:lineRule="auto"/>
        <w:ind w:left="5103"/>
        <w:jc w:val="right"/>
        <w:rPr>
          <w:rFonts w:ascii="Times New Roman" w:eastAsia="Times New Roman" w:hAnsi="Times New Roman" w:cs="Times New Roman"/>
          <w:sz w:val="24"/>
          <w:szCs w:val="24"/>
        </w:rPr>
      </w:pPr>
      <w:r w:rsidRPr="00714EAD">
        <w:rPr>
          <w:rFonts w:ascii="Times New Roman" w:eastAsia="Times New Roman" w:hAnsi="Times New Roman" w:cs="Times New Roman"/>
          <w:sz w:val="24"/>
          <w:szCs w:val="24"/>
        </w:rPr>
        <w:t>Курской области</w:t>
      </w:r>
    </w:p>
    <w:p w:rsidR="00057CC1" w:rsidRPr="00714EAD" w:rsidRDefault="00057CC1" w:rsidP="00714EAD">
      <w:pPr>
        <w:spacing w:after="0" w:line="240" w:lineRule="auto"/>
        <w:ind w:left="5103"/>
        <w:jc w:val="right"/>
        <w:rPr>
          <w:rFonts w:ascii="Times New Roman" w:eastAsia="Times New Roman" w:hAnsi="Times New Roman" w:cs="Times New Roman"/>
          <w:sz w:val="24"/>
          <w:szCs w:val="24"/>
        </w:rPr>
      </w:pPr>
      <w:r w:rsidRPr="00714EAD">
        <w:rPr>
          <w:rFonts w:ascii="Times New Roman" w:eastAsia="Times New Roman" w:hAnsi="Times New Roman" w:cs="Times New Roman"/>
          <w:sz w:val="24"/>
          <w:szCs w:val="24"/>
        </w:rPr>
        <w:t xml:space="preserve">от </w:t>
      </w:r>
      <w:r w:rsidR="00714EAD" w:rsidRPr="00714EAD">
        <w:rPr>
          <w:rFonts w:ascii="Times New Roman" w:eastAsia="Times New Roman" w:hAnsi="Times New Roman" w:cs="Times New Roman"/>
          <w:sz w:val="24"/>
          <w:szCs w:val="24"/>
        </w:rPr>
        <w:t>19.06.2017</w:t>
      </w:r>
      <w:r w:rsidRPr="00714EAD">
        <w:rPr>
          <w:rFonts w:ascii="Times New Roman" w:eastAsia="Times New Roman" w:hAnsi="Times New Roman" w:cs="Times New Roman"/>
          <w:sz w:val="24"/>
          <w:szCs w:val="24"/>
        </w:rPr>
        <w:t xml:space="preserve"> г. №</w:t>
      </w:r>
      <w:r w:rsidR="00714EAD" w:rsidRPr="00714EAD">
        <w:rPr>
          <w:rFonts w:ascii="Times New Roman" w:eastAsia="Times New Roman" w:hAnsi="Times New Roman" w:cs="Times New Roman"/>
          <w:sz w:val="24"/>
          <w:szCs w:val="24"/>
        </w:rPr>
        <w:t xml:space="preserve"> 73</w:t>
      </w:r>
    </w:p>
    <w:p w:rsidR="00953DAA" w:rsidRPr="00A10F6A" w:rsidRDefault="00953DAA" w:rsidP="00A10F6A">
      <w:pPr>
        <w:suppressAutoHyphens/>
        <w:spacing w:before="120" w:after="0" w:line="240" w:lineRule="auto"/>
        <w:rPr>
          <w:rFonts w:ascii="Times New Roman" w:hAnsi="Times New Roman" w:cs="Times New Roman"/>
          <w:b/>
          <w:bCs/>
          <w:sz w:val="28"/>
          <w:szCs w:val="28"/>
          <w:lang w:eastAsia="ar-SA"/>
        </w:rPr>
      </w:pPr>
    </w:p>
    <w:p w:rsidR="00953DAA" w:rsidRPr="00057CC1" w:rsidRDefault="00057CC1" w:rsidP="00A10F6A">
      <w:pPr>
        <w:suppressAutoHyphens/>
        <w:spacing w:before="120" w:after="0" w:line="240" w:lineRule="auto"/>
        <w:jc w:val="center"/>
        <w:rPr>
          <w:rFonts w:ascii="Times New Roman" w:hAnsi="Times New Roman" w:cs="Times New Roman"/>
          <w:b/>
          <w:sz w:val="28"/>
          <w:szCs w:val="28"/>
          <w:lang w:eastAsia="ar-SA"/>
        </w:rPr>
      </w:pPr>
      <w:r w:rsidRPr="00057CC1">
        <w:rPr>
          <w:rFonts w:ascii="Times New Roman" w:hAnsi="Times New Roman" w:cs="Times New Roman"/>
          <w:b/>
          <w:bCs/>
          <w:sz w:val="28"/>
          <w:szCs w:val="28"/>
          <w:lang w:eastAsia="ar-SA"/>
        </w:rPr>
        <w:t>Административный регламент</w:t>
      </w:r>
    </w:p>
    <w:p w:rsidR="00953DAA" w:rsidRPr="00057CC1" w:rsidRDefault="00953DAA" w:rsidP="00A10F6A">
      <w:pPr>
        <w:suppressAutoHyphens/>
        <w:spacing w:after="0" w:line="240" w:lineRule="auto"/>
        <w:jc w:val="center"/>
        <w:rPr>
          <w:rFonts w:ascii="Times New Roman" w:hAnsi="Times New Roman" w:cs="Times New Roman"/>
          <w:b/>
          <w:sz w:val="28"/>
          <w:szCs w:val="28"/>
          <w:lang w:eastAsia="ar-SA"/>
        </w:rPr>
      </w:pPr>
      <w:r w:rsidRPr="00057CC1">
        <w:rPr>
          <w:rFonts w:ascii="Times New Roman" w:hAnsi="Times New Roman" w:cs="Times New Roman"/>
          <w:b/>
          <w:sz w:val="28"/>
          <w:szCs w:val="28"/>
          <w:lang w:eastAsia="ar-SA"/>
        </w:rPr>
        <w:t>предоставлени</w:t>
      </w:r>
      <w:r w:rsidR="00057CC1" w:rsidRPr="00057CC1">
        <w:rPr>
          <w:rFonts w:ascii="Times New Roman" w:hAnsi="Times New Roman" w:cs="Times New Roman"/>
          <w:b/>
          <w:sz w:val="28"/>
          <w:szCs w:val="28"/>
          <w:lang w:eastAsia="ar-SA"/>
        </w:rPr>
        <w:t>я</w:t>
      </w:r>
      <w:r w:rsidRPr="00057CC1">
        <w:rPr>
          <w:rFonts w:ascii="Times New Roman" w:hAnsi="Times New Roman" w:cs="Times New Roman"/>
          <w:b/>
          <w:sz w:val="28"/>
          <w:szCs w:val="28"/>
          <w:lang w:eastAsia="ar-SA"/>
        </w:rPr>
        <w:t xml:space="preserve"> муниципальной услуги</w:t>
      </w:r>
    </w:p>
    <w:p w:rsidR="00953DAA" w:rsidRPr="00057CC1" w:rsidRDefault="00953DAA"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057CC1">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sidR="003052DB">
        <w:rPr>
          <w:rFonts w:ascii="Times New Roman" w:hAnsi="Times New Roman" w:cs="Times New Roman"/>
          <w:b/>
          <w:bCs/>
          <w:sz w:val="28"/>
          <w:szCs w:val="28"/>
          <w:lang w:eastAsia="ru-RU"/>
        </w:rPr>
        <w:t xml:space="preserve">сельского поселения </w:t>
      </w:r>
      <w:r w:rsidRPr="00057CC1">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057CC1">
        <w:rPr>
          <w:rFonts w:ascii="Times New Roman" w:hAnsi="Times New Roman" w:cs="Times New Roman"/>
          <w:b/>
          <w:bCs/>
          <w:snapToGrid w:val="0"/>
          <w:sz w:val="28"/>
          <w:szCs w:val="28"/>
          <w:lang w:eastAsia="ru-RU"/>
        </w:rPr>
        <w:t xml:space="preserve">  </w:t>
      </w:r>
    </w:p>
    <w:p w:rsidR="00953DAA" w:rsidRPr="008E1AFC" w:rsidRDefault="00953DAA"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53DAA" w:rsidRDefault="00057CC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1.Общие положения</w:t>
      </w:r>
    </w:p>
    <w:p w:rsidR="00953DAA" w:rsidRPr="003C59D6" w:rsidRDefault="00953DAA" w:rsidP="003C59D6">
      <w:pPr>
        <w:widowControl w:val="0"/>
        <w:numPr>
          <w:ilvl w:val="1"/>
          <w:numId w:val="1"/>
        </w:numPr>
        <w:shd w:val="clear" w:color="auto" w:fill="FFFFFF"/>
        <w:autoSpaceDE w:val="0"/>
        <w:autoSpaceDN w:val="0"/>
        <w:adjustRightInd w:val="0"/>
        <w:spacing w:after="0" w:line="240" w:lineRule="auto"/>
        <w:ind w:left="0"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Предмет регулирования  административного регламента</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муниципальной услуги.</w:t>
      </w:r>
    </w:p>
    <w:p w:rsidR="00953DAA" w:rsidRPr="003C59D6" w:rsidRDefault="00953DAA" w:rsidP="003C59D6">
      <w:pPr>
        <w:widowControl w:val="0"/>
        <w:numPr>
          <w:ilvl w:val="1"/>
          <w:numId w:val="1"/>
        </w:numPr>
        <w:autoSpaceDE w:val="0"/>
        <w:autoSpaceDN w:val="0"/>
        <w:adjustRightInd w:val="0"/>
        <w:spacing w:after="0" w:line="240" w:lineRule="auto"/>
        <w:ind w:left="0"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Круг заявителей</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лица, замещавшие должности муниципальной службы в </w:t>
      </w:r>
      <w:r w:rsidR="003052DB">
        <w:rPr>
          <w:rFonts w:ascii="Times New Roman" w:hAnsi="Times New Roman" w:cs="Times New Roman"/>
          <w:sz w:val="28"/>
          <w:szCs w:val="28"/>
        </w:rPr>
        <w:t>А</w:t>
      </w:r>
      <w:r w:rsidR="00057CC1" w:rsidRPr="003C59D6">
        <w:rPr>
          <w:rFonts w:ascii="Times New Roman" w:hAnsi="Times New Roman" w:cs="Times New Roman"/>
          <w:sz w:val="28"/>
          <w:szCs w:val="28"/>
        </w:rPr>
        <w:t xml:space="preserve">дминистрации </w:t>
      </w:r>
      <w:r w:rsidR="00FD74C0">
        <w:rPr>
          <w:rFonts w:ascii="Times New Roman" w:hAnsi="Times New Roman" w:cs="Times New Roman"/>
          <w:sz w:val="28"/>
          <w:szCs w:val="28"/>
        </w:rPr>
        <w:t>Комаровского</w:t>
      </w:r>
      <w:r w:rsidR="00057CC1" w:rsidRPr="003C59D6">
        <w:rPr>
          <w:rFonts w:ascii="Times New Roman" w:hAnsi="Times New Roman" w:cs="Times New Roman"/>
          <w:sz w:val="28"/>
          <w:szCs w:val="28"/>
        </w:rPr>
        <w:t xml:space="preserve"> сельсовета</w:t>
      </w:r>
      <w:r w:rsidRPr="003C59D6">
        <w:rPr>
          <w:rFonts w:ascii="Times New Roman" w:hAnsi="Times New Roman" w:cs="Times New Roman"/>
          <w:sz w:val="28"/>
          <w:szCs w:val="28"/>
        </w:rPr>
        <w:t xml:space="preserve">;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лица, замещавшие выборные должности в </w:t>
      </w:r>
      <w:r w:rsidR="003052DB">
        <w:rPr>
          <w:rFonts w:ascii="Times New Roman" w:hAnsi="Times New Roman" w:cs="Times New Roman"/>
          <w:sz w:val="28"/>
          <w:szCs w:val="28"/>
        </w:rPr>
        <w:t>А</w:t>
      </w:r>
      <w:r w:rsidR="00057CC1" w:rsidRPr="003C59D6">
        <w:rPr>
          <w:rFonts w:ascii="Times New Roman" w:hAnsi="Times New Roman" w:cs="Times New Roman"/>
          <w:sz w:val="28"/>
          <w:szCs w:val="28"/>
        </w:rPr>
        <w:t xml:space="preserve">дминистрации </w:t>
      </w:r>
      <w:r w:rsidR="00FD74C0">
        <w:rPr>
          <w:rFonts w:ascii="Times New Roman" w:hAnsi="Times New Roman" w:cs="Times New Roman"/>
          <w:sz w:val="28"/>
          <w:szCs w:val="28"/>
        </w:rPr>
        <w:t xml:space="preserve">Комаровского </w:t>
      </w:r>
      <w:r w:rsidR="00057CC1" w:rsidRPr="003C59D6">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либо их  уполномоченные представители.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1.3. Требования к порядку информирования о  порядке предоставления муниципальной услуги</w:t>
      </w:r>
    </w:p>
    <w:p w:rsidR="00057CC1" w:rsidRPr="003C59D6" w:rsidRDefault="00057CC1" w:rsidP="003C59D6">
      <w:pPr>
        <w:tabs>
          <w:tab w:val="left" w:pos="709"/>
        </w:tabs>
        <w:suppressAutoHyphens/>
        <w:spacing w:after="0" w:line="240" w:lineRule="auto"/>
        <w:ind w:firstLine="709"/>
        <w:jc w:val="both"/>
        <w:rPr>
          <w:rFonts w:ascii="Times New Roman" w:eastAsia="Arial" w:hAnsi="Times New Roman" w:cs="Times New Roman"/>
          <w:kern w:val="2"/>
          <w:sz w:val="28"/>
          <w:szCs w:val="28"/>
          <w:lang w:eastAsia="ar-SA"/>
        </w:rPr>
      </w:pPr>
      <w:r w:rsidRPr="003C59D6">
        <w:rPr>
          <w:rFonts w:ascii="Times New Roman" w:eastAsia="Arial" w:hAnsi="Times New Roman" w:cs="Times New Roman"/>
          <w:kern w:val="2"/>
          <w:sz w:val="28"/>
          <w:szCs w:val="28"/>
          <w:lang w:eastAsia="ar-SA"/>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FD74C0" w:rsidRPr="00863451" w:rsidRDefault="00FD74C0" w:rsidP="00FD74C0">
      <w:pPr>
        <w:tabs>
          <w:tab w:val="left" w:pos="709"/>
        </w:tabs>
        <w:spacing w:after="0" w:line="240" w:lineRule="auto"/>
        <w:jc w:val="both"/>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Администрация Комаровского сельсовета:</w:t>
      </w:r>
    </w:p>
    <w:p w:rsidR="00FD74C0" w:rsidRPr="00863451" w:rsidRDefault="00FD74C0" w:rsidP="00FD74C0">
      <w:pPr>
        <w:tabs>
          <w:tab w:val="left" w:pos="709"/>
        </w:tabs>
        <w:spacing w:after="0" w:line="240" w:lineRule="auto"/>
        <w:jc w:val="both"/>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 xml:space="preserve">Россия, Курская область, Кореневский район, с. Комаровка, д. № 120В  </w:t>
      </w:r>
    </w:p>
    <w:p w:rsidR="00FD74C0" w:rsidRPr="00863451" w:rsidRDefault="00FD74C0" w:rsidP="00FD74C0">
      <w:pPr>
        <w:tabs>
          <w:tab w:val="left" w:pos="709"/>
        </w:tabs>
        <w:spacing w:after="0" w:line="240" w:lineRule="auto"/>
        <w:rPr>
          <w:rFonts w:ascii="Times New Roman" w:hAnsi="Times New Roman" w:cs="Times New Roman"/>
          <w:b/>
          <w:bCs/>
          <w:kern w:val="1"/>
          <w:sz w:val="28"/>
          <w:szCs w:val="28"/>
        </w:rPr>
      </w:pPr>
      <w:r w:rsidRPr="00863451">
        <w:rPr>
          <w:rFonts w:ascii="Times New Roman" w:hAnsi="Times New Roman" w:cs="Times New Roman"/>
          <w:b/>
          <w:bCs/>
          <w:kern w:val="1"/>
          <w:sz w:val="28"/>
          <w:szCs w:val="28"/>
        </w:rPr>
        <w:t>График работы:</w:t>
      </w:r>
    </w:p>
    <w:tbl>
      <w:tblPr>
        <w:tblW w:w="9365" w:type="dxa"/>
        <w:tblLayout w:type="fixed"/>
        <w:tblLook w:val="00A0" w:firstRow="1" w:lastRow="0" w:firstColumn="1" w:lastColumn="0" w:noHBand="0" w:noVBand="0"/>
      </w:tblPr>
      <w:tblGrid>
        <w:gridCol w:w="4692"/>
        <w:gridCol w:w="4673"/>
      </w:tblGrid>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Вторник</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Среда</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Четверг</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Пятница</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Суббота</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r w:rsidR="00FD74C0" w:rsidRPr="00863451" w:rsidTr="002C0F8F">
        <w:tc>
          <w:tcPr>
            <w:tcW w:w="4692" w:type="dxa"/>
            <w:tcBorders>
              <w:top w:val="single" w:sz="4" w:space="0" w:color="000000"/>
              <w:left w:val="single" w:sz="4" w:space="0" w:color="000000"/>
              <w:bottom w:val="single" w:sz="4" w:space="0" w:color="000000"/>
              <w:right w:val="nil"/>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FD74C0" w:rsidRPr="00863451" w:rsidRDefault="00FD74C0" w:rsidP="00FD74C0">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bl>
    <w:p w:rsidR="00FD74C0" w:rsidRPr="0041431F" w:rsidRDefault="00FD74C0" w:rsidP="00FD74C0">
      <w:pPr>
        <w:suppressAutoHyphens/>
        <w:spacing w:after="0" w:line="240" w:lineRule="auto"/>
        <w:ind w:firstLine="709"/>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ОБУ «МФЦ» расположен по адресу: 305001, г. Курск, ул. Верхняя Луговая, д. 24</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понедельник-среда, пятница - с 9.00. до 18.00.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                          Четверг - с 9.00. до 20.00.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lastRenderedPageBreak/>
        <w:t xml:space="preserve">                          Суббота - с 9.00. до16.00.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выходной день – воскресенье.</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Филиал ОБУ «МФЦ» по Кореневскому району  расположен по адресу: 307410,Курская область, Кореневский район, п. Коренево, ул. 70 лет октября, д. 16</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 – пятница, с 8.00. до 17.00.</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выходные дни – суббота, воскресенье</w:t>
      </w:r>
    </w:p>
    <w:p w:rsidR="00FD74C0" w:rsidRPr="0041431F" w:rsidRDefault="00FD74C0" w:rsidP="00FD74C0">
      <w:pPr>
        <w:suppressAutoHyphens/>
        <w:spacing w:after="0" w:line="240" w:lineRule="auto"/>
        <w:ind w:firstLine="709"/>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FD74C0" w:rsidRPr="0041431F" w:rsidRDefault="00FD74C0" w:rsidP="00FD74C0">
      <w:pPr>
        <w:suppressAutoHyphens/>
        <w:spacing w:after="0" w:line="240" w:lineRule="auto"/>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ab/>
        <w:t>Телефоны: Администрации сельсовета: 8(47147)</w:t>
      </w:r>
      <w:r>
        <w:rPr>
          <w:rFonts w:ascii="Times New Roman" w:eastAsia="Arial" w:hAnsi="Times New Roman" w:cs="Times New Roman"/>
          <w:kern w:val="2"/>
          <w:sz w:val="28"/>
          <w:szCs w:val="28"/>
          <w:lang w:eastAsia="zh-CN"/>
        </w:rPr>
        <w:t xml:space="preserve">  3-26-45</w:t>
      </w:r>
      <w:r w:rsidRPr="0041431F">
        <w:rPr>
          <w:rFonts w:ascii="Times New Roman" w:eastAsia="Arial" w:hAnsi="Times New Roman" w:cs="Times New Roman"/>
          <w:kern w:val="2"/>
          <w:sz w:val="28"/>
          <w:szCs w:val="28"/>
          <w:lang w:eastAsia="zh-CN"/>
        </w:rPr>
        <w:t>;</w:t>
      </w:r>
    </w:p>
    <w:p w:rsidR="00FD74C0" w:rsidRPr="0041431F" w:rsidRDefault="00FD74C0" w:rsidP="00FD74C0">
      <w:pPr>
        <w:suppressAutoHyphens/>
        <w:spacing w:after="0" w:line="240" w:lineRule="auto"/>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ОБУ « МФЦ» 8(4712) 74-14-75,74-14-80;</w:t>
      </w:r>
    </w:p>
    <w:p w:rsidR="00FD74C0" w:rsidRPr="0041431F" w:rsidRDefault="00FD74C0" w:rsidP="00FD74C0">
      <w:pPr>
        <w:suppressAutoHyphens/>
        <w:spacing w:after="0" w:line="240" w:lineRule="auto"/>
        <w:jc w:val="both"/>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Филиала ОБУ «МФЦ» по Кореневскому району:8(47147)2-33-75.</w:t>
      </w:r>
    </w:p>
    <w:p w:rsidR="00FD74C0" w:rsidRPr="0041431F" w:rsidRDefault="00FD74C0" w:rsidP="00FD74C0">
      <w:pPr>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1.3.3. Информация об ответственных и порядке предоставления муниципальной услуги, перечне документов, необходимых для ее получения, размещается:</w:t>
      </w:r>
    </w:p>
    <w:p w:rsidR="00FD74C0" w:rsidRPr="0041431F" w:rsidRDefault="00FD74C0" w:rsidP="00FD74C0">
      <w:pPr>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на официальном сайте муниципального образования «</w:t>
      </w:r>
      <w:r>
        <w:rPr>
          <w:rFonts w:ascii="Times New Roman" w:hAnsi="Times New Roman" w:cs="Times New Roman"/>
          <w:kern w:val="2"/>
          <w:sz w:val="28"/>
          <w:szCs w:val="28"/>
          <w:lang w:eastAsia="zh-CN"/>
        </w:rPr>
        <w:t xml:space="preserve">Комаровский </w:t>
      </w:r>
      <w:r w:rsidRPr="0041431F">
        <w:rPr>
          <w:rFonts w:ascii="Times New Roman" w:hAnsi="Times New Roman" w:cs="Times New Roman"/>
          <w:kern w:val="2"/>
          <w:sz w:val="28"/>
          <w:szCs w:val="28"/>
          <w:lang w:eastAsia="zh-CN"/>
        </w:rPr>
        <w:t xml:space="preserve">сельсовет» Кореневского района Курской области – </w:t>
      </w:r>
      <w:r w:rsidRPr="00863451">
        <w:rPr>
          <w:rFonts w:ascii="Times New Roman" w:hAnsi="Times New Roman" w:cs="Times New Roman"/>
          <w:sz w:val="28"/>
          <w:szCs w:val="28"/>
        </w:rPr>
        <w:t>http://komarovskiy.rkursk.ru</w:t>
      </w:r>
      <w:r w:rsidRPr="0041431F">
        <w:rPr>
          <w:rFonts w:ascii="Times New Roman" w:hAnsi="Times New Roman" w:cs="Times New Roman"/>
          <w:kern w:val="2"/>
          <w:sz w:val="28"/>
          <w:szCs w:val="28"/>
          <w:lang w:eastAsia="zh-CN"/>
        </w:rPr>
        <w:t xml:space="preserve"> (далее - официальный сайт муниципального образования);</w:t>
      </w:r>
    </w:p>
    <w:p w:rsidR="00FD74C0" w:rsidRPr="0041431F" w:rsidRDefault="00FD74C0" w:rsidP="00FD74C0">
      <w:pPr>
        <w:widowControl w:val="0"/>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региональной информационной системе «Портал государственных и муниципальных услуг Курской области» (</w:t>
      </w:r>
      <w:hyperlink r:id="rId9" w:history="1">
        <w:r w:rsidRPr="0041431F">
          <w:rPr>
            <w:rFonts w:ascii="Times New Roman" w:hAnsi="Times New Roman" w:cs="Times New Roman"/>
            <w:kern w:val="2"/>
            <w:sz w:val="28"/>
            <w:szCs w:val="28"/>
            <w:u w:val="single"/>
            <w:lang w:eastAsia="zh-CN"/>
          </w:rPr>
          <w:t>http://rpgu.rkursk.ru</w:t>
        </w:r>
      </w:hyperlink>
      <w:r w:rsidRPr="0041431F">
        <w:rPr>
          <w:rFonts w:ascii="Times New Roman" w:hAnsi="Times New Roman" w:cs="Times New Roman"/>
          <w:kern w:val="2"/>
          <w:sz w:val="28"/>
          <w:szCs w:val="28"/>
          <w:lang w:eastAsia="zh-CN"/>
        </w:rPr>
        <w:t>) (далее - Региональный портал);</w:t>
      </w:r>
    </w:p>
    <w:p w:rsidR="00FD74C0" w:rsidRPr="0041431F" w:rsidRDefault="00FD74C0" w:rsidP="00FD74C0">
      <w:pPr>
        <w:widowControl w:val="0"/>
        <w:suppressAutoHyphens/>
        <w:spacing w:after="0" w:line="240" w:lineRule="auto"/>
        <w:ind w:firstLine="709"/>
        <w:jc w:val="both"/>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федеральной государственной информационной системе «Единый портал государственных и муниципальных услуг (функций)» (</w:t>
      </w:r>
      <w:hyperlink r:id="rId10" w:history="1">
        <w:r w:rsidRPr="0041431F">
          <w:rPr>
            <w:rFonts w:ascii="Times New Roman" w:hAnsi="Times New Roman" w:cs="Times New Roman"/>
            <w:kern w:val="2"/>
            <w:sz w:val="28"/>
            <w:szCs w:val="28"/>
            <w:u w:val="single"/>
            <w:lang w:eastAsia="zh-CN"/>
          </w:rPr>
          <w:t>http://gosuslugi.ru</w:t>
        </w:r>
      </w:hyperlink>
      <w:r w:rsidRPr="0041431F">
        <w:rPr>
          <w:rFonts w:ascii="Times New Roman" w:hAnsi="Times New Roman" w:cs="Times New Roman"/>
          <w:kern w:val="2"/>
          <w:sz w:val="28"/>
          <w:szCs w:val="28"/>
          <w:lang w:eastAsia="zh-CN"/>
        </w:rPr>
        <w:t>) (далее – Федеральный портал).</w:t>
      </w:r>
    </w:p>
    <w:p w:rsidR="00FD74C0" w:rsidRPr="0041431F" w:rsidRDefault="00FD74C0" w:rsidP="00FD74C0">
      <w:pPr>
        <w:widowControl w:val="0"/>
        <w:shd w:val="clear" w:color="auto" w:fill="FFFFFF"/>
        <w:suppressAutoHyphens/>
        <w:spacing w:after="0" w:line="240" w:lineRule="auto"/>
        <w:jc w:val="both"/>
        <w:rPr>
          <w:rFonts w:ascii="Times New Roman" w:hAnsi="Times New Roman" w:cs="Times New Roman"/>
          <w:kern w:val="2"/>
          <w:sz w:val="28"/>
          <w:szCs w:val="28"/>
          <w:lang w:eastAsia="zh-CN"/>
        </w:rPr>
      </w:pPr>
      <w:r w:rsidRPr="0041431F">
        <w:rPr>
          <w:rFonts w:ascii="Times New Roman" w:eastAsia="Lucida Sans Unicode" w:hAnsi="Times New Roman" w:cs="Tahoma"/>
          <w:color w:val="000000"/>
          <w:kern w:val="2"/>
          <w:sz w:val="28"/>
          <w:szCs w:val="28"/>
          <w:lang w:eastAsia="ru-RU" w:bidi="en-US"/>
        </w:rPr>
        <w:t xml:space="preserve">Электронная почта Администрации сельсовета: </w:t>
      </w:r>
      <w:r w:rsidRPr="00863451">
        <w:rPr>
          <w:rFonts w:ascii="Times New Roman" w:hAnsi="Times New Roman" w:cs="Times New Roman"/>
          <w:sz w:val="28"/>
          <w:szCs w:val="28"/>
          <w:shd w:val="clear" w:color="auto" w:fill="FFFFFF"/>
        </w:rPr>
        <w:t>komarovskiy.ss@mail.ru</w:t>
      </w:r>
      <w:r w:rsidRPr="0041431F">
        <w:rPr>
          <w:rFonts w:ascii="Times New Roman" w:eastAsia="Lucida Sans Unicode" w:hAnsi="Times New Roman" w:cs="Tahoma"/>
          <w:color w:val="000000"/>
          <w:kern w:val="2"/>
          <w:sz w:val="28"/>
          <w:szCs w:val="28"/>
          <w:lang w:eastAsia="ru-RU" w:bidi="en-US"/>
        </w:rPr>
        <w:t>.</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Адрес официального сайта ОБУ «МФЦ»: www.mfc-kursk.ru.</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Электронная почта ОБУ «МФЦ»: </w:t>
      </w:r>
      <w:r w:rsidRPr="0041431F">
        <w:rPr>
          <w:rFonts w:ascii="Times New Roman" w:eastAsia="Lucida Sans Unicode" w:hAnsi="Times New Roman" w:cs="Tahoma"/>
          <w:kern w:val="2"/>
          <w:sz w:val="28"/>
          <w:szCs w:val="28"/>
          <w:lang w:eastAsia="ru-RU"/>
        </w:rPr>
        <w:t>mfc@rkursk.ru</w:t>
      </w:r>
      <w:r w:rsidRPr="0041431F">
        <w:rPr>
          <w:rFonts w:ascii="Times New Roman" w:eastAsia="Lucida Sans Unicode" w:hAnsi="Times New Roman" w:cs="Tahoma"/>
          <w:kern w:val="2"/>
          <w:sz w:val="28"/>
          <w:szCs w:val="28"/>
          <w:lang w:eastAsia="ru-RU" w:bidi="en-US"/>
        </w:rPr>
        <w:t>.</w:t>
      </w:r>
    </w:p>
    <w:p w:rsidR="00FD74C0" w:rsidRPr="0041431F" w:rsidRDefault="00FD74C0" w:rsidP="00FD74C0">
      <w:pPr>
        <w:widowControl w:val="0"/>
        <w:shd w:val="clear" w:color="auto" w:fill="FFFFFF"/>
        <w:suppressAutoHyphens/>
        <w:spacing w:after="0" w:line="240" w:lineRule="auto"/>
        <w:jc w:val="both"/>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Электронная почта филиала ОБУ «МФЦ» по Кореневскому району:</w:t>
      </w:r>
      <w:r w:rsidRPr="0041431F">
        <w:rPr>
          <w:rFonts w:ascii="Arial" w:eastAsia="Lucida Sans Unicode" w:hAnsi="Arial" w:cs="Arial"/>
          <w:color w:val="333333"/>
          <w:kern w:val="2"/>
          <w:sz w:val="20"/>
          <w:szCs w:val="20"/>
          <w:shd w:val="clear" w:color="auto" w:fill="F1EEE5"/>
          <w:lang w:bidi="en-US"/>
        </w:rPr>
        <w:t xml:space="preserve"> </w:t>
      </w:r>
      <w:r w:rsidRPr="0041431F">
        <w:rPr>
          <w:rFonts w:ascii="Times New Roman" w:eastAsia="Lucida Sans Unicode" w:hAnsi="Times New Roman" w:cs="Tahoma"/>
          <w:color w:val="000000"/>
          <w:kern w:val="2"/>
          <w:sz w:val="28"/>
          <w:szCs w:val="28"/>
          <w:lang w:eastAsia="ru-RU" w:bidi="en-US"/>
        </w:rPr>
        <w:t>4610@mfc-kursk.ru.</w:t>
      </w:r>
    </w:p>
    <w:p w:rsidR="00057CC1" w:rsidRPr="003C59D6" w:rsidRDefault="00057CC1" w:rsidP="00FD74C0">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1.3.5. Информация об услуге, порядке ее оказания предоставляется заявителям на безвозмездной основе.</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1.3.6. Информирование заявителей организуется следующим образом:</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индивидуальное информирование (устное, письменное);</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публичное информирование (средства массовой информации, сеть «Интернет»).</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1.3.7. Индивидуальное устное информирование осуществляется специалистами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дминистрации сельсовета при обращении заявителей за информацией лично (в том числе по телефону).</w:t>
      </w:r>
    </w:p>
    <w:p w:rsidR="00057CC1" w:rsidRPr="003C59D6" w:rsidRDefault="00057CC1" w:rsidP="003C59D6">
      <w:pPr>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График работы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 xml:space="preserve">дминистрации сельсовета, график личного приема заявителей размещается в  информационно - телекоммуникационной сети </w:t>
      </w:r>
      <w:r w:rsidRPr="003C59D6">
        <w:rPr>
          <w:rFonts w:ascii="Times New Roman" w:eastAsia="Times New Roman" w:hAnsi="Times New Roman" w:cs="Times New Roman"/>
          <w:kern w:val="1"/>
          <w:sz w:val="28"/>
          <w:szCs w:val="28"/>
          <w:lang w:eastAsia="ar-SA"/>
        </w:rPr>
        <w:lastRenderedPageBreak/>
        <w:t xml:space="preserve">«Интернет» на официальном </w:t>
      </w:r>
      <w:hyperlink r:id="rId11" w:history="1">
        <w:r w:rsidRPr="003C59D6">
          <w:rPr>
            <w:rFonts w:ascii="Times New Roman" w:eastAsia="Times New Roman" w:hAnsi="Times New Roman" w:cs="Times New Roman"/>
            <w:kern w:val="1"/>
            <w:sz w:val="28"/>
            <w:szCs w:val="28"/>
            <w:lang w:eastAsia="ar-SA"/>
          </w:rPr>
          <w:t>сайте</w:t>
        </w:r>
      </w:hyperlink>
      <w:r w:rsidRPr="003C59D6">
        <w:rPr>
          <w:rFonts w:ascii="Times New Roman" w:eastAsia="Times New Roman" w:hAnsi="Times New Roman" w:cs="Times New Roman"/>
          <w:kern w:val="1"/>
          <w:sz w:val="28"/>
          <w:szCs w:val="28"/>
          <w:lang w:eastAsia="ar-SA"/>
        </w:rPr>
        <w:t xml:space="preserve"> </w:t>
      </w:r>
      <w:r w:rsidR="003052DB">
        <w:rPr>
          <w:rFonts w:ascii="Times New Roman" w:eastAsia="Times New Roman" w:hAnsi="Times New Roman" w:cs="Times New Roman"/>
          <w:kern w:val="1"/>
          <w:sz w:val="28"/>
          <w:szCs w:val="28"/>
          <w:lang w:eastAsia="ar-SA"/>
        </w:rPr>
        <w:t>муниципального образования</w:t>
      </w:r>
      <w:r w:rsidRPr="003C59D6">
        <w:rPr>
          <w:rFonts w:ascii="Times New Roman" w:eastAsia="Times New Roman" w:hAnsi="Times New Roman" w:cs="Times New Roman"/>
          <w:kern w:val="1"/>
          <w:sz w:val="28"/>
          <w:szCs w:val="28"/>
          <w:lang w:eastAsia="ar-SA"/>
        </w:rPr>
        <w:t xml:space="preserve"> и на информационном стенде.</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При ответах на телефонные звонки и устные обращения специалисты должны соблюдать правила служебной этики.</w:t>
      </w:r>
    </w:p>
    <w:p w:rsidR="00057CC1" w:rsidRPr="003C59D6" w:rsidRDefault="00057CC1" w:rsidP="003C59D6">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1.3.9. Письменное индивидуальное информирование осуществляется в письменной форме за подписью </w:t>
      </w:r>
      <w:r w:rsidR="003052DB">
        <w:rPr>
          <w:rFonts w:ascii="Times New Roman" w:eastAsia="Times New Roman" w:hAnsi="Times New Roman" w:cs="Times New Roman"/>
          <w:kern w:val="1"/>
          <w:sz w:val="28"/>
          <w:szCs w:val="28"/>
          <w:lang w:eastAsia="ar-SA"/>
        </w:rPr>
        <w:t>Г</w:t>
      </w:r>
      <w:r w:rsidRPr="003C59D6">
        <w:rPr>
          <w:rFonts w:ascii="Times New Roman" w:eastAsia="Times New Roman" w:hAnsi="Times New Roman" w:cs="Times New Roman"/>
          <w:kern w:val="1"/>
          <w:sz w:val="28"/>
          <w:szCs w:val="28"/>
          <w:lang w:eastAsia="ar-SA"/>
        </w:rPr>
        <w:t>лавы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дминистрации сельсовета.</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Ответ на заявление, поступившее в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057CC1" w:rsidRPr="003C59D6" w:rsidRDefault="00057CC1" w:rsidP="003C59D6">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 xml:space="preserve">1.3.10. Публичное информирование об услуге и о порядке ее оказания осуществляется </w:t>
      </w:r>
      <w:r w:rsidR="003052DB">
        <w:rPr>
          <w:rFonts w:ascii="Times New Roman" w:eastAsia="Times New Roman" w:hAnsi="Times New Roman" w:cs="Times New Roman"/>
          <w:kern w:val="1"/>
          <w:sz w:val="28"/>
          <w:szCs w:val="28"/>
          <w:lang w:eastAsia="ar-SA"/>
        </w:rPr>
        <w:t>А</w:t>
      </w:r>
      <w:r w:rsidRPr="003C59D6">
        <w:rPr>
          <w:rFonts w:ascii="Times New Roman" w:eastAsia="Times New Roman" w:hAnsi="Times New Roman" w:cs="Times New Roman"/>
          <w:kern w:val="1"/>
          <w:sz w:val="28"/>
          <w:szCs w:val="28"/>
          <w:lang w:eastAsia="ar-SA"/>
        </w:rPr>
        <w:t>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57CC1" w:rsidRPr="003C59D6" w:rsidRDefault="00057CC1" w:rsidP="003C59D6">
      <w:pPr>
        <w:suppressAutoHyphens/>
        <w:spacing w:after="0" w:line="240" w:lineRule="auto"/>
        <w:jc w:val="center"/>
        <w:rPr>
          <w:rFonts w:ascii="Times New Roman" w:eastAsia="Times New Roman" w:hAnsi="Times New Roman" w:cs="Times New Roman"/>
          <w:b/>
          <w:sz w:val="30"/>
          <w:szCs w:val="28"/>
          <w:lang w:eastAsia="ar-SA"/>
        </w:rPr>
      </w:pPr>
      <w:r w:rsidRPr="003C59D6">
        <w:rPr>
          <w:rFonts w:ascii="Times New Roman" w:eastAsia="Times New Roman" w:hAnsi="Times New Roman" w:cs="Times New Roman"/>
          <w:b/>
          <w:sz w:val="30"/>
          <w:szCs w:val="28"/>
          <w:lang w:eastAsia="ar-SA"/>
        </w:rPr>
        <w:t>2. Стандарт предоставления муниципальной услуги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 Наименование муниципальной услуги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lastRenderedPageBreak/>
        <w:t xml:space="preserve">Назначение и выплата пенсии за выслугу лет лицам, замещавшим должности муниципальной службы в </w:t>
      </w:r>
      <w:r w:rsidR="003052DB">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 xml:space="preserve">дминистрации </w:t>
      </w:r>
      <w:r w:rsidR="003052DB">
        <w:rPr>
          <w:rFonts w:ascii="Times New Roman" w:hAnsi="Times New Roman" w:cs="Times New Roman"/>
          <w:sz w:val="28"/>
          <w:szCs w:val="28"/>
          <w:lang w:eastAsia="ru-RU"/>
        </w:rPr>
        <w:t xml:space="preserve">сельского поселения </w:t>
      </w:r>
      <w:r w:rsidR="00057CC1" w:rsidRPr="003C59D6">
        <w:rPr>
          <w:rFonts w:ascii="Times New Roman" w:hAnsi="Times New Roman" w:cs="Times New Roman"/>
          <w:sz w:val="28"/>
          <w:szCs w:val="28"/>
          <w:lang w:eastAsia="ru-RU"/>
        </w:rPr>
        <w:t>Курской области</w:t>
      </w:r>
      <w:r w:rsidRPr="003C59D6">
        <w:rPr>
          <w:rFonts w:ascii="Times New Roman" w:hAnsi="Times New Roman" w:cs="Times New Roman"/>
          <w:sz w:val="28"/>
          <w:szCs w:val="28"/>
          <w:lang w:eastAsia="ru-RU"/>
        </w:rPr>
        <w:t>, и ежемесячной доплаты к пенсии выборным должностным лицам.</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2.2. Наименование органа, предоставляющего муниципальную услугу</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3C59D6">
        <w:rPr>
          <w:rFonts w:ascii="Times New Roman" w:hAnsi="Times New Roman" w:cs="Times New Roman"/>
          <w:sz w:val="28"/>
          <w:szCs w:val="28"/>
          <w:lang w:eastAsia="ru-RU"/>
        </w:rPr>
        <w:t xml:space="preserve">Муниципальная услуга предоставляется Администрацией </w:t>
      </w:r>
      <w:r w:rsidR="00FD74C0">
        <w:rPr>
          <w:rFonts w:ascii="Times New Roman" w:hAnsi="Times New Roman" w:cs="Times New Roman"/>
          <w:sz w:val="28"/>
          <w:szCs w:val="28"/>
          <w:lang w:eastAsia="ru-RU"/>
        </w:rPr>
        <w:t xml:space="preserve">комаровского </w:t>
      </w:r>
      <w:r w:rsidRPr="003C59D6">
        <w:rPr>
          <w:rFonts w:ascii="Times New Roman" w:hAnsi="Times New Roman" w:cs="Times New Roman"/>
          <w:sz w:val="28"/>
          <w:szCs w:val="28"/>
          <w:lang w:eastAsia="ru-RU"/>
        </w:rPr>
        <w:t>сельсовета</w:t>
      </w:r>
      <w:r w:rsidR="00057CC1" w:rsidRPr="003C59D6">
        <w:rPr>
          <w:rFonts w:ascii="Times New Roman" w:hAnsi="Times New Roman" w:cs="Times New Roman"/>
          <w:sz w:val="28"/>
          <w:szCs w:val="28"/>
          <w:lang w:eastAsia="ru-RU"/>
        </w:rPr>
        <w:t xml:space="preserve"> Кореневского </w:t>
      </w:r>
      <w:r w:rsidRPr="003C59D6">
        <w:rPr>
          <w:rFonts w:ascii="Times New Roman" w:hAnsi="Times New Roman" w:cs="Times New Roman"/>
          <w:sz w:val="28"/>
          <w:szCs w:val="28"/>
          <w:lang w:eastAsia="ru-RU"/>
        </w:rPr>
        <w:t xml:space="preserve">района Курской области  (далее – </w:t>
      </w:r>
      <w:r w:rsidR="003052DB">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дминистрация</w:t>
      </w:r>
      <w:r w:rsidR="003052DB">
        <w:rPr>
          <w:rFonts w:ascii="Times New Roman" w:hAnsi="Times New Roman" w:cs="Times New Roman"/>
          <w:sz w:val="28"/>
          <w:szCs w:val="28"/>
          <w:lang w:eastAsia="ru-RU"/>
        </w:rPr>
        <w:t xml:space="preserve"> сельсовета</w:t>
      </w:r>
      <w:r w:rsidRPr="003C59D6">
        <w:rPr>
          <w:rFonts w:ascii="Times New Roman" w:hAnsi="Times New Roman" w:cs="Times New Roman"/>
          <w:sz w:val="28"/>
          <w:szCs w:val="28"/>
          <w:lang w:eastAsia="ru-RU"/>
        </w:rPr>
        <w:t>).</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В предоставлении муниципальной услуги принимают участие: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Отделение Пенсионного фонда  Российской Федерации по Курской области</w:t>
      </w:r>
      <w:r w:rsidR="00057CC1" w:rsidRPr="003C59D6">
        <w:rPr>
          <w:rFonts w:ascii="Times New Roman" w:hAnsi="Times New Roman" w:cs="Times New Roman"/>
          <w:sz w:val="28"/>
          <w:szCs w:val="28"/>
          <w:lang w:eastAsia="ru-RU"/>
        </w:rPr>
        <w:t>;</w:t>
      </w:r>
      <w:r w:rsidRPr="003C59D6">
        <w:rPr>
          <w:rFonts w:ascii="Times New Roman" w:hAnsi="Times New Roman" w:cs="Times New Roman"/>
          <w:sz w:val="28"/>
          <w:szCs w:val="28"/>
          <w:lang w:eastAsia="ru-RU"/>
        </w:rPr>
        <w:t xml:space="preserve"> </w:t>
      </w:r>
    </w:p>
    <w:p w:rsidR="006D3865" w:rsidRPr="003C59D6" w:rsidRDefault="006D3865"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комитет социального обеспечения Курской области.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При предоставлении муниципальной услуги должностные лица Администрации</w:t>
      </w:r>
      <w:r w:rsidR="00057CC1" w:rsidRPr="003C59D6">
        <w:rPr>
          <w:rFonts w:ascii="Times New Roman" w:hAnsi="Times New Roman" w:cs="Times New Roman"/>
          <w:sz w:val="28"/>
          <w:szCs w:val="28"/>
          <w:lang w:eastAsia="ru-RU"/>
        </w:rPr>
        <w:t xml:space="preserve"> </w:t>
      </w:r>
      <w:r w:rsidR="00476D30">
        <w:rPr>
          <w:rFonts w:ascii="Times New Roman" w:hAnsi="Times New Roman" w:cs="Times New Roman"/>
          <w:sz w:val="28"/>
          <w:szCs w:val="28"/>
          <w:lang w:eastAsia="ru-RU"/>
        </w:rPr>
        <w:t xml:space="preserve">сельсовета </w:t>
      </w:r>
      <w:r w:rsidRPr="003C59D6">
        <w:rPr>
          <w:rFonts w:ascii="Times New Roman" w:hAnsi="Times New Roman" w:cs="Times New Roman"/>
          <w:sz w:val="28"/>
          <w:szCs w:val="28"/>
          <w:lang w:eastAsia="ru-RU"/>
        </w:rPr>
        <w:t xml:space="preserve">не вправе требовать от заявителя осуществления действий, в том числе согласований, необходимых для получения </w:t>
      </w:r>
      <w:r w:rsidR="00057CC1" w:rsidRPr="003C59D6">
        <w:rPr>
          <w:rFonts w:ascii="Times New Roman" w:hAnsi="Times New Roman" w:cs="Times New Roman"/>
          <w:sz w:val="28"/>
          <w:szCs w:val="28"/>
          <w:lang w:eastAsia="ru-RU"/>
        </w:rPr>
        <w:t>муниципальной</w:t>
      </w:r>
      <w:r w:rsidRPr="003C59D6">
        <w:rPr>
          <w:rFonts w:ascii="Times New Roman" w:hAnsi="Times New Roman" w:cs="Times New Roman"/>
          <w:sz w:val="28"/>
          <w:szCs w:val="28"/>
          <w:lang w:eastAsia="ru-RU"/>
        </w:rP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057CC1" w:rsidRPr="003C59D6">
        <w:rPr>
          <w:rFonts w:ascii="Times New Roman" w:hAnsi="Times New Roman" w:cs="Times New Roman"/>
          <w:sz w:val="28"/>
          <w:szCs w:val="28"/>
          <w:lang w:eastAsia="ru-RU"/>
        </w:rPr>
        <w:t>муниципальных</w:t>
      </w:r>
      <w:r w:rsidRPr="003C59D6">
        <w:rPr>
          <w:rFonts w:ascii="Times New Roman" w:hAnsi="Times New Roman" w:cs="Times New Roman"/>
          <w:sz w:val="28"/>
          <w:szCs w:val="28"/>
          <w:lang w:eastAsia="ru-RU"/>
        </w:rPr>
        <w:t xml:space="preserve"> услуг, утвержденный нормативным правовым актом представительного органа местного самоуправления.</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2.3. Описание результата предоставления муниципальной услуги</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Конечным результатом предоставления муниципальной услуги является:</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r w:rsidRPr="003C59D6">
        <w:rPr>
          <w:rFonts w:ascii="Times New Roman" w:hAnsi="Times New Roman" w:cs="Times New Roman"/>
          <w:sz w:val="28"/>
          <w:szCs w:val="28"/>
        </w:rPr>
        <w:t>-</w:t>
      </w:r>
      <w:r w:rsidRPr="003C59D6">
        <w:rPr>
          <w:rFonts w:ascii="Times New Roman" w:eastAsia="Batang" w:hAnsi="Times New Roman" w:cs="Times New Roman"/>
          <w:sz w:val="28"/>
          <w:szCs w:val="28"/>
          <w:lang w:eastAsia="ko-KR"/>
        </w:rPr>
        <w:t xml:space="preserve"> назначение и выплата пенсии за выслугу лет лицам, замещавшим должности муниципальной службы в </w:t>
      </w:r>
      <w:r w:rsidR="00476D30">
        <w:rPr>
          <w:rFonts w:ascii="Times New Roman" w:eastAsia="Batang" w:hAnsi="Times New Roman" w:cs="Times New Roman"/>
          <w:sz w:val="28"/>
          <w:szCs w:val="28"/>
          <w:lang w:eastAsia="ko-KR"/>
        </w:rPr>
        <w:t>А</w:t>
      </w:r>
      <w:r w:rsidRPr="003C59D6">
        <w:rPr>
          <w:rFonts w:ascii="Times New Roman" w:eastAsia="Batang" w:hAnsi="Times New Roman" w:cs="Times New Roman"/>
          <w:sz w:val="28"/>
          <w:szCs w:val="28"/>
          <w:lang w:eastAsia="ko-KR"/>
        </w:rPr>
        <w:t xml:space="preserve">дминистрации </w:t>
      </w:r>
      <w:r w:rsidR="00057CC1" w:rsidRPr="003C59D6">
        <w:rPr>
          <w:rFonts w:ascii="Times New Roman" w:eastAsia="Batang" w:hAnsi="Times New Roman" w:cs="Times New Roman"/>
          <w:sz w:val="28"/>
          <w:szCs w:val="28"/>
          <w:lang w:eastAsia="ko-KR"/>
        </w:rPr>
        <w:t xml:space="preserve"> </w:t>
      </w:r>
      <w:r w:rsidR="00476D30">
        <w:rPr>
          <w:rFonts w:ascii="Times New Roman" w:eastAsia="Batang" w:hAnsi="Times New Roman" w:cs="Times New Roman"/>
          <w:sz w:val="28"/>
          <w:szCs w:val="28"/>
          <w:lang w:eastAsia="ko-KR"/>
        </w:rPr>
        <w:t>сельского поселения</w:t>
      </w:r>
      <w:r w:rsidR="00057CC1" w:rsidRPr="003C59D6">
        <w:rPr>
          <w:rFonts w:ascii="Times New Roman" w:eastAsia="Batang" w:hAnsi="Times New Roman" w:cs="Times New Roman"/>
          <w:sz w:val="28"/>
          <w:szCs w:val="28"/>
          <w:lang w:eastAsia="ko-KR"/>
        </w:rPr>
        <w:t xml:space="preserve"> Курской области</w:t>
      </w:r>
      <w:r w:rsidRPr="003C59D6">
        <w:rPr>
          <w:rFonts w:ascii="Times New Roman" w:eastAsia="Batang" w:hAnsi="Times New Roman" w:cs="Times New Roman"/>
          <w:sz w:val="28"/>
          <w:szCs w:val="28"/>
          <w:lang w:eastAsia="ko-KR"/>
        </w:rPr>
        <w:t>, и ежемесячной доплаты к пенсии выборным должностным лицам;</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r w:rsidRPr="003C59D6">
        <w:rPr>
          <w:rFonts w:ascii="Times New Roman" w:eastAsia="Batang" w:hAnsi="Times New Roman" w:cs="Times New Roman"/>
          <w:sz w:val="28"/>
          <w:szCs w:val="28"/>
          <w:lang w:eastAsia="ko-KR"/>
        </w:rPr>
        <w:t>- отказ в предоставлении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Общий срок предоставления услуги не должен превышать 30 календарных дней.</w:t>
      </w:r>
      <w:r w:rsidRPr="003C59D6">
        <w:rPr>
          <w:rFonts w:ascii="Times New Roman" w:hAnsi="Times New Roman" w:cs="Times New Roman"/>
          <w:sz w:val="28"/>
          <w:szCs w:val="28"/>
        </w:rPr>
        <w:t xml:space="preserve">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953DAA" w:rsidRPr="003C59D6" w:rsidRDefault="00953DAA" w:rsidP="003C59D6">
      <w:pPr>
        <w:widowControl w:val="0"/>
        <w:tabs>
          <w:tab w:val="num" w:pos="2208"/>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2.5.1.Предоставление муниципальной услуги  осуществляется </w:t>
      </w:r>
      <w:r w:rsidR="00CC5509">
        <w:rPr>
          <w:rFonts w:ascii="Times New Roman" w:hAnsi="Times New Roman" w:cs="Times New Roman"/>
          <w:sz w:val="28"/>
          <w:szCs w:val="28"/>
          <w:lang w:eastAsia="ru-RU"/>
        </w:rPr>
        <w:t>в соответствии со следующими</w:t>
      </w:r>
      <w:r w:rsidRPr="003C59D6">
        <w:rPr>
          <w:rFonts w:ascii="Times New Roman" w:hAnsi="Times New Roman" w:cs="Times New Roman"/>
          <w:sz w:val="28"/>
          <w:szCs w:val="28"/>
          <w:lang w:eastAsia="ru-RU"/>
        </w:rPr>
        <w:t xml:space="preserve"> нормативны</w:t>
      </w:r>
      <w:r w:rsidR="00CC5509">
        <w:rPr>
          <w:rFonts w:ascii="Times New Roman" w:hAnsi="Times New Roman" w:cs="Times New Roman"/>
          <w:sz w:val="28"/>
          <w:szCs w:val="28"/>
          <w:lang w:eastAsia="ru-RU"/>
        </w:rPr>
        <w:t>ми</w:t>
      </w:r>
      <w:r w:rsidRPr="003C59D6">
        <w:rPr>
          <w:rFonts w:ascii="Times New Roman" w:hAnsi="Times New Roman" w:cs="Times New Roman"/>
          <w:sz w:val="28"/>
          <w:szCs w:val="28"/>
          <w:lang w:eastAsia="ru-RU"/>
        </w:rPr>
        <w:t xml:space="preserve"> правовы</w:t>
      </w:r>
      <w:r w:rsidR="00CC5509">
        <w:rPr>
          <w:rFonts w:ascii="Times New Roman" w:hAnsi="Times New Roman" w:cs="Times New Roman"/>
          <w:sz w:val="28"/>
          <w:szCs w:val="28"/>
          <w:lang w:eastAsia="ru-RU"/>
        </w:rPr>
        <w:t>ми</w:t>
      </w:r>
      <w:r w:rsidRPr="003C59D6">
        <w:rPr>
          <w:rFonts w:ascii="Times New Roman" w:hAnsi="Times New Roman" w:cs="Times New Roman"/>
          <w:sz w:val="28"/>
          <w:szCs w:val="28"/>
          <w:lang w:eastAsia="ru-RU"/>
        </w:rPr>
        <w:t xml:space="preserve"> акт</w:t>
      </w:r>
      <w:r w:rsidR="00CC5509">
        <w:rPr>
          <w:rFonts w:ascii="Times New Roman" w:hAnsi="Times New Roman" w:cs="Times New Roman"/>
          <w:sz w:val="28"/>
          <w:szCs w:val="28"/>
          <w:lang w:eastAsia="ru-RU"/>
        </w:rPr>
        <w:t>ами</w:t>
      </w:r>
      <w:r w:rsidRPr="003C59D6">
        <w:rPr>
          <w:rFonts w:ascii="Times New Roman" w:hAnsi="Times New Roman" w:cs="Times New Roman"/>
          <w:sz w:val="28"/>
          <w:szCs w:val="28"/>
          <w:lang w:eastAsia="ru-RU"/>
        </w:rPr>
        <w:t>:</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Конституци</w:t>
      </w:r>
      <w:r w:rsidR="00476D30">
        <w:rPr>
          <w:rFonts w:ascii="Times New Roman" w:hAnsi="Times New Roman" w:cs="Times New Roman"/>
          <w:sz w:val="28"/>
          <w:szCs w:val="28"/>
          <w:lang w:eastAsia="ru-RU"/>
        </w:rPr>
        <w:t>ей</w:t>
      </w:r>
      <w:r w:rsidRPr="003C59D6">
        <w:rPr>
          <w:rFonts w:ascii="Times New Roman" w:hAnsi="Times New Roman" w:cs="Times New Roman"/>
          <w:sz w:val="28"/>
          <w:szCs w:val="28"/>
          <w:lang w:eastAsia="ru-RU"/>
        </w:rPr>
        <w:t xml:space="preserve"> Российской Федерации от 12.12.1993 («Российская газета» от 25.12.1993 № 237);</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lastRenderedPageBreak/>
        <w:t>Федеральн</w:t>
      </w:r>
      <w:r w:rsidR="00476D30">
        <w:rPr>
          <w:rFonts w:ascii="Times New Roman" w:hAnsi="Times New Roman" w:cs="Times New Roman"/>
          <w:sz w:val="28"/>
          <w:szCs w:val="28"/>
          <w:lang w:eastAsia="ru-RU"/>
        </w:rPr>
        <w:t>ым</w:t>
      </w:r>
      <w:r w:rsidRPr="003C59D6">
        <w:rPr>
          <w:rFonts w:ascii="Times New Roman" w:hAnsi="Times New Roman" w:cs="Times New Roman"/>
          <w:sz w:val="28"/>
          <w:szCs w:val="28"/>
          <w:lang w:eastAsia="ru-RU"/>
        </w:rPr>
        <w:t xml:space="preserve"> 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от 15.12.2001 года №166-ФЗ «О государственном пенсионном обеспечении в Российской Федерации»;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Федеральн</w:t>
      </w:r>
      <w:r w:rsidR="00476D30">
        <w:rPr>
          <w:rFonts w:ascii="Times New Roman" w:hAnsi="Times New Roman" w:cs="Times New Roman"/>
          <w:sz w:val="28"/>
          <w:szCs w:val="28"/>
          <w:lang w:eastAsia="ru-RU"/>
        </w:rPr>
        <w:t>ым</w:t>
      </w:r>
      <w:r w:rsidRPr="003C59D6">
        <w:rPr>
          <w:rFonts w:ascii="Times New Roman" w:hAnsi="Times New Roman" w:cs="Times New Roman"/>
          <w:sz w:val="28"/>
          <w:szCs w:val="28"/>
          <w:lang w:eastAsia="ru-RU"/>
        </w:rPr>
        <w:t xml:space="preserve"> 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от 2 марта 2007 г. № 25-ФЗ «О  муниципальной   службе  в Российской Федерации» (опубликован в Собрании законодательства Российской Федерации от 5 марта 2007 г. № 10, ст. 1152);</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Федеральн</w:t>
      </w:r>
      <w:r w:rsidR="00476D30">
        <w:rPr>
          <w:rFonts w:ascii="Times New Roman" w:hAnsi="Times New Roman" w:cs="Times New Roman"/>
          <w:sz w:val="28"/>
          <w:szCs w:val="28"/>
          <w:lang w:eastAsia="ru-RU"/>
        </w:rPr>
        <w:t>ым</w:t>
      </w:r>
      <w:r w:rsidRPr="003C59D6">
        <w:rPr>
          <w:rFonts w:ascii="Times New Roman" w:hAnsi="Times New Roman" w:cs="Times New Roman"/>
          <w:sz w:val="28"/>
          <w:szCs w:val="28"/>
          <w:lang w:eastAsia="ru-RU"/>
        </w:rPr>
        <w:t xml:space="preserve"> закон</w:t>
      </w:r>
      <w:r w:rsidR="00476D30">
        <w:rPr>
          <w:rFonts w:ascii="Times New Roman" w:hAnsi="Times New Roman" w:cs="Times New Roman"/>
          <w:sz w:val="28"/>
          <w:szCs w:val="28"/>
          <w:lang w:eastAsia="ru-RU"/>
        </w:rPr>
        <w:t xml:space="preserve">ом </w:t>
      </w:r>
      <w:r w:rsidRPr="003C59D6">
        <w:rPr>
          <w:rFonts w:ascii="Times New Roman" w:hAnsi="Times New Roman" w:cs="Times New Roman"/>
          <w:sz w:val="28"/>
          <w:szCs w:val="28"/>
          <w:lang w:eastAsia="ru-RU"/>
        </w:rPr>
        <w:t>от 27.07.2010 года №210-ФЗ « Об организации предоставлении государственных и муниципальных услуг»;</w:t>
      </w:r>
    </w:p>
    <w:p w:rsidR="00953DAA" w:rsidRPr="003C59D6" w:rsidRDefault="00953DAA" w:rsidP="001C3B3D">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F30E2A" w:rsidRPr="003C59D6" w:rsidRDefault="00F30E2A" w:rsidP="003C59D6">
      <w:pPr>
        <w:widowControl w:val="0"/>
        <w:suppressAutoHyphens/>
        <w:autoSpaceDE w:val="0"/>
        <w:spacing w:after="0" w:line="240" w:lineRule="auto"/>
        <w:ind w:firstLine="709"/>
        <w:jc w:val="both"/>
        <w:rPr>
          <w:rFonts w:ascii="Times New Roman" w:eastAsia="Times New Roman" w:hAnsi="Times New Roman" w:cs="Times New Roman"/>
          <w:kern w:val="1"/>
          <w:sz w:val="28"/>
          <w:szCs w:val="28"/>
          <w:lang w:eastAsia="ar-SA"/>
        </w:rPr>
      </w:pPr>
      <w:r w:rsidRPr="003C59D6">
        <w:rPr>
          <w:rFonts w:ascii="Times New Roman" w:eastAsia="Times New Roman" w:hAnsi="Times New Roman" w:cs="Times New Roman"/>
          <w:kern w:val="1"/>
          <w:sz w:val="28"/>
          <w:szCs w:val="28"/>
          <w:lang w:eastAsia="ar-SA"/>
        </w:rPr>
        <w:t>Постановление</w:t>
      </w:r>
      <w:r w:rsidR="00476D30">
        <w:rPr>
          <w:rFonts w:ascii="Times New Roman" w:eastAsia="Times New Roman" w:hAnsi="Times New Roman" w:cs="Times New Roman"/>
          <w:kern w:val="1"/>
          <w:sz w:val="28"/>
          <w:szCs w:val="28"/>
          <w:lang w:eastAsia="ar-SA"/>
        </w:rPr>
        <w:t>м</w:t>
      </w:r>
      <w:r w:rsidRPr="003C59D6">
        <w:rPr>
          <w:rFonts w:ascii="Times New Roman" w:eastAsia="Times New Roman" w:hAnsi="Times New Roman" w:cs="Times New Roman"/>
          <w:kern w:val="1"/>
          <w:sz w:val="28"/>
          <w:szCs w:val="28"/>
          <w:lang w:eastAsia="ar-SA"/>
        </w:rPr>
        <w:t xml:space="preserve"> Губернатора Курской области от 12.12.2016 №351-пг «Об иных периодах замещения должностей, которые включаются (засчитываются) в стаж муниципальной службы для назначения пенсии за выслугу лет муниципальным служащим» (опубликован в газете «К</w:t>
      </w:r>
      <w:r w:rsidR="00057CC1" w:rsidRPr="003C59D6">
        <w:rPr>
          <w:rFonts w:ascii="Times New Roman" w:eastAsia="Times New Roman" w:hAnsi="Times New Roman" w:cs="Times New Roman"/>
          <w:kern w:val="1"/>
          <w:sz w:val="28"/>
          <w:szCs w:val="28"/>
          <w:lang w:eastAsia="ar-SA"/>
        </w:rPr>
        <w:t>урская правда» 20.12.2016 №151);</w:t>
      </w:r>
    </w:p>
    <w:p w:rsidR="00953DAA" w:rsidRPr="003C59D6" w:rsidRDefault="00953DAA" w:rsidP="003C59D6">
      <w:pPr>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Закон</w:t>
      </w:r>
      <w:r w:rsidR="00476D30">
        <w:rPr>
          <w:rFonts w:ascii="Times New Roman" w:hAnsi="Times New Roman" w:cs="Times New Roman"/>
          <w:sz w:val="28"/>
          <w:szCs w:val="28"/>
          <w:lang w:eastAsia="ru-RU"/>
        </w:rPr>
        <w:t xml:space="preserve">ом </w:t>
      </w:r>
      <w:r w:rsidRPr="003C59D6">
        <w:rPr>
          <w:rFonts w:ascii="Times New Roman" w:hAnsi="Times New Roman" w:cs="Times New Roman"/>
          <w:sz w:val="28"/>
          <w:szCs w:val="28"/>
          <w:lang w:eastAsia="ru-RU"/>
        </w:rPr>
        <w:t>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w:t>
      </w:r>
    </w:p>
    <w:p w:rsidR="00953DAA" w:rsidRPr="003C59D6" w:rsidRDefault="00953DAA" w:rsidP="003C59D6">
      <w:pPr>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Закон</w:t>
      </w:r>
      <w:r w:rsidR="00476D30">
        <w:rPr>
          <w:rFonts w:ascii="Times New Roman" w:hAnsi="Times New Roman" w:cs="Times New Roman"/>
          <w:sz w:val="28"/>
          <w:szCs w:val="28"/>
          <w:lang w:eastAsia="ru-RU"/>
        </w:rPr>
        <w:t>ом</w:t>
      </w:r>
      <w:r w:rsidRPr="003C59D6">
        <w:rPr>
          <w:rFonts w:ascii="Times New Roman" w:hAnsi="Times New Roman" w:cs="Times New Roman"/>
          <w:sz w:val="28"/>
          <w:szCs w:val="28"/>
          <w:lang w:eastAsia="ru-RU"/>
        </w:rPr>
        <w:t xml:space="preserve"> Курской области от 13.06.2007 г. № 60-ЗКО «О муниципальной службе в Курской области» (опубликован в газете «Курская правда» 22 июня 2007 г. № 89 (дополнительный выпуск);</w:t>
      </w:r>
    </w:p>
    <w:p w:rsidR="00FD74C0" w:rsidRPr="00FD74C0" w:rsidRDefault="00FD74C0" w:rsidP="00FD74C0">
      <w:pPr>
        <w:tabs>
          <w:tab w:val="left" w:pos="709"/>
        </w:tabs>
        <w:suppressAutoHyphens/>
        <w:spacing w:after="0" w:line="240" w:lineRule="auto"/>
        <w:ind w:firstLine="709"/>
        <w:jc w:val="both"/>
        <w:rPr>
          <w:rFonts w:ascii="Times New Roman" w:hAnsi="Times New Roman" w:cs="Times New Roman"/>
          <w:sz w:val="28"/>
          <w:szCs w:val="28"/>
          <w:lang w:eastAsia="ru-RU"/>
        </w:rPr>
      </w:pPr>
      <w:r w:rsidRPr="00FD74C0">
        <w:rPr>
          <w:rFonts w:ascii="Times New Roman" w:hAnsi="Times New Roman" w:cs="Times New Roman"/>
          <w:sz w:val="28"/>
          <w:szCs w:val="28"/>
        </w:rPr>
        <w:t xml:space="preserve">Постановлением Администрации Комаровского сельсовета Кореневского  района Курской области № 25 от </w:t>
      </w:r>
      <w:r w:rsidRPr="00FD74C0">
        <w:rPr>
          <w:rFonts w:ascii="Times New Roman" w:hAnsi="Times New Roman" w:cs="Times New Roman"/>
          <w:bCs/>
          <w:sz w:val="28"/>
          <w:szCs w:val="28"/>
        </w:rPr>
        <w:t>29.03.2012 г.</w:t>
      </w:r>
      <w:r w:rsidRPr="00FD74C0">
        <w:rPr>
          <w:rFonts w:ascii="Times New Roman" w:hAnsi="Times New Roman" w:cs="Times New Roman"/>
          <w:sz w:val="28"/>
          <w:szCs w:val="28"/>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FD74C0">
        <w:rPr>
          <w:rFonts w:ascii="Times New Roman" w:hAnsi="Times New Roman" w:cs="Times New Roman"/>
          <w:sz w:val="28"/>
          <w:szCs w:val="28"/>
          <w:lang w:eastAsia="ru-RU"/>
        </w:rPr>
        <w:t xml:space="preserve"> (обнародовано на информационных стендах);      </w:t>
      </w:r>
    </w:p>
    <w:p w:rsidR="00FD74C0" w:rsidRPr="00FD74C0" w:rsidRDefault="00FD74C0" w:rsidP="00FD74C0">
      <w:pPr>
        <w:tabs>
          <w:tab w:val="left" w:pos="709"/>
        </w:tabs>
        <w:suppressAutoHyphens/>
        <w:spacing w:after="0" w:line="240" w:lineRule="auto"/>
        <w:ind w:firstLine="709"/>
        <w:jc w:val="both"/>
        <w:rPr>
          <w:rFonts w:ascii="Times New Roman" w:hAnsi="Times New Roman" w:cs="Times New Roman"/>
          <w:sz w:val="28"/>
          <w:szCs w:val="28"/>
          <w:lang w:eastAsia="ru-RU"/>
        </w:rPr>
      </w:pPr>
      <w:r w:rsidRPr="00FD74C0">
        <w:rPr>
          <w:rFonts w:ascii="Times New Roman" w:hAnsi="Times New Roman" w:cs="Times New Roman"/>
          <w:sz w:val="28"/>
          <w:szCs w:val="28"/>
        </w:rPr>
        <w:t>Постановлением Администрации Комаровского сельсовета  Кореневского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Комаровского сельсовета Кореневского района Курской области и ее должностных лиц, муниципальных служащих, замещающих должности муниципальной службы в Администрации Комаровского сельсовета Кореневского района Курской области»</w:t>
      </w:r>
      <w:r w:rsidRPr="00FD74C0">
        <w:rPr>
          <w:rFonts w:ascii="Times New Roman" w:hAnsi="Times New Roman" w:cs="Times New Roman"/>
          <w:sz w:val="28"/>
          <w:szCs w:val="28"/>
          <w:lang w:eastAsia="ru-RU"/>
        </w:rPr>
        <w:t xml:space="preserve"> (обнародовано на информационных стендах);  </w:t>
      </w:r>
    </w:p>
    <w:p w:rsidR="00057CC1" w:rsidRPr="003C59D6" w:rsidRDefault="00FD74C0" w:rsidP="00FD74C0">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FD74C0">
        <w:rPr>
          <w:rStyle w:val="a3"/>
          <w:rFonts w:ascii="Times New Roman" w:hAnsi="Times New Roman" w:cs="Times New Roman"/>
          <w:b w:val="0"/>
          <w:color w:val="000000"/>
          <w:sz w:val="28"/>
          <w:szCs w:val="28"/>
        </w:rPr>
        <w:t>Уставом муниципального образования «Комаровский сельсовет» Кореневского района Курской области (принят решением  Собрания депутатов Комаровского сельсовета Кореневского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ru.</w:t>
      </w:r>
      <w:r w:rsidRPr="00FD74C0">
        <w:rPr>
          <w:rStyle w:val="a3"/>
          <w:rFonts w:ascii="Times New Roman" w:hAnsi="Times New Roman" w:cs="Times New Roman"/>
          <w:color w:val="000000"/>
          <w:sz w:val="28"/>
          <w:szCs w:val="28"/>
        </w:rPr>
        <w:t xml:space="preserve"> </w:t>
      </w:r>
      <w:r w:rsidRPr="00FD74C0">
        <w:rPr>
          <w:rFonts w:ascii="Times New Roman" w:hAnsi="Times New Roman" w:cs="Times New Roman"/>
          <w:sz w:val="28"/>
          <w:szCs w:val="28"/>
        </w:rPr>
        <w:t>465103062011001</w:t>
      </w:r>
      <w:r w:rsidR="00057CC1" w:rsidRPr="003C59D6">
        <w:rPr>
          <w:rFonts w:ascii="Times New Roman" w:eastAsia="Times New Roman" w:hAnsi="Times New Roman" w:cs="Times New Roman"/>
          <w:bCs/>
          <w:sz w:val="28"/>
          <w:szCs w:val="28"/>
        </w:rPr>
        <w:t xml:space="preserve">; </w:t>
      </w:r>
    </w:p>
    <w:p w:rsidR="00057CC1" w:rsidRPr="003C59D6" w:rsidRDefault="00057CC1" w:rsidP="003C59D6">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3C59D6">
        <w:rPr>
          <w:rFonts w:ascii="Times New Roman" w:eastAsia="Times New Roman" w:hAnsi="Times New Roman" w:cs="Times New Roman"/>
          <w:bCs/>
          <w:sz w:val="28"/>
          <w:szCs w:val="28"/>
        </w:rPr>
        <w:t>настоящим Регламентом.</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 xml:space="preserve">2.6. Исчерпывающий перечень документов, необходимых в соответствии с нормативными правовыми актами для предоставления </w:t>
      </w:r>
      <w:r w:rsidRPr="003C59D6">
        <w:rPr>
          <w:rFonts w:ascii="Times New Roman" w:hAnsi="Times New Roman" w:cs="Times New Roman"/>
          <w:b/>
          <w:bCs/>
          <w:sz w:val="28"/>
          <w:szCs w:val="28"/>
          <w:lang w:eastAsia="ru-RU"/>
        </w:rPr>
        <w:lastRenderedPageBreak/>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2.6.1. Для предоставления муниципальной услуги заявителем предоставляется заявление, которое оформляется  по форме (Приложение № 1).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3C59D6">
        <w:rPr>
          <w:rFonts w:ascii="Times New Roman" w:hAnsi="Times New Roman" w:cs="Times New Roman"/>
          <w:sz w:val="28"/>
          <w:szCs w:val="28"/>
        </w:rPr>
        <w:t>2.6.2. 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которому устанавливается пенсия.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2.6.3. </w:t>
      </w:r>
      <w:r w:rsidR="00B25B67">
        <w:rPr>
          <w:rFonts w:ascii="Times New Roman" w:hAnsi="Times New Roman" w:cs="Times New Roman"/>
          <w:sz w:val="28"/>
          <w:szCs w:val="28"/>
        </w:rPr>
        <w:t>Предъявляются</w:t>
      </w:r>
      <w:r w:rsidRPr="003C59D6">
        <w:rPr>
          <w:rFonts w:ascii="Times New Roman" w:hAnsi="Times New Roman" w:cs="Times New Roman"/>
          <w:sz w:val="28"/>
          <w:szCs w:val="28"/>
        </w:rPr>
        <w:t xml:space="preserve"> 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 документы, удостоверяющие личность руководителя организации и назначение его на соответствующую должность.</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2.6.4. В случае представления интересов гражданина лицом в силу полномочия, основанного на доверенности, дополнительно к документам, указанным в пункте 2.6.2.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2.6.5. 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2.6.2.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2.6.6. К заявлению прилагаются документы, подтверждающие периоды работы и (или) иной деятельности и иные периоды, включаемые (засчитываемые) в страховой стаж (копия трудовой книжки).</w:t>
      </w:r>
    </w:p>
    <w:p w:rsidR="00953DAA" w:rsidRPr="003C59D6" w:rsidRDefault="00953DAA" w:rsidP="003C59D6">
      <w:pPr>
        <w:pStyle w:val="ConsPlusNormal"/>
        <w:ind w:firstLine="709"/>
        <w:jc w:val="both"/>
        <w:rPr>
          <w:rFonts w:ascii="Times New Roman" w:hAnsi="Times New Roman" w:cs="Times New Roman"/>
          <w:sz w:val="28"/>
          <w:szCs w:val="28"/>
          <w:lang w:eastAsia="en-US"/>
        </w:rPr>
      </w:pPr>
      <w:r w:rsidRPr="003C59D6">
        <w:rPr>
          <w:rFonts w:ascii="Times New Roman" w:hAnsi="Times New Roman" w:cs="Times New Roman"/>
          <w:sz w:val="28"/>
          <w:szCs w:val="28"/>
        </w:rPr>
        <w:t xml:space="preserve">2.6.7. К заявлению также прилагаются иные документы, установленные  </w:t>
      </w:r>
      <w:r w:rsidRPr="003C59D6">
        <w:rPr>
          <w:rFonts w:ascii="Times New Roman" w:hAnsi="Times New Roman" w:cs="Times New Roman"/>
          <w:sz w:val="28"/>
          <w:szCs w:val="28"/>
          <w:lang w:eastAsia="en-US"/>
        </w:rPr>
        <w:t>муниципальными правовыми актами</w:t>
      </w:r>
      <w:r w:rsidRPr="003C59D6">
        <w:rPr>
          <w:rFonts w:ascii="Times New Roman" w:hAnsi="Times New Roman" w:cs="Times New Roman"/>
          <w:sz w:val="28"/>
          <w:szCs w:val="28"/>
        </w:rPr>
        <w:t xml:space="preserve"> (п. 17 ст. 8 </w:t>
      </w:r>
      <w:r w:rsidRPr="003C59D6">
        <w:rPr>
          <w:rFonts w:ascii="Times New Roman" w:hAnsi="Times New Roman" w:cs="Times New Roman"/>
          <w:sz w:val="28"/>
          <w:szCs w:val="28"/>
          <w:lang w:eastAsia="en-US"/>
        </w:rPr>
        <w:t xml:space="preserve">Закона Курской области от 13.06.2007 № 60-ЗКО </w:t>
      </w:r>
      <w:r w:rsidRPr="003C59D6">
        <w:rPr>
          <w:rFonts w:ascii="Times New Roman" w:hAnsi="Times New Roman" w:cs="Times New Roman"/>
          <w:sz w:val="28"/>
          <w:szCs w:val="28"/>
        </w:rPr>
        <w:t>«О муниципальной службе в Курской области»).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2.7.1. Для предоставления муниципальной услуги</w:t>
      </w:r>
      <w:r w:rsidRPr="003C59D6">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а) справка органа, осуществляющего пенсионное обеспечение, о назначенной (досрочно оформленной) трудовой пенсии по старости </w:t>
      </w:r>
      <w:r w:rsidRPr="003C59D6">
        <w:rPr>
          <w:rFonts w:ascii="Times New Roman" w:hAnsi="Times New Roman" w:cs="Times New Roman"/>
          <w:sz w:val="28"/>
          <w:szCs w:val="28"/>
          <w:lang w:eastAsia="ru-RU"/>
        </w:rPr>
        <w:lastRenderedPageBreak/>
        <w:t>(инвалидности)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б) </w:t>
      </w:r>
      <w:r w:rsidRPr="003C59D6">
        <w:rPr>
          <w:rFonts w:ascii="Times New Roman" w:hAnsi="Times New Roman" w:cs="Times New Roman"/>
          <w:color w:val="000000"/>
          <w:sz w:val="28"/>
          <w:szCs w:val="28"/>
          <w:lang w:eastAsia="ru-RU"/>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3C59D6">
        <w:rPr>
          <w:rFonts w:ascii="Times New Roman" w:hAnsi="Times New Roman" w:cs="Times New Roman"/>
          <w:sz w:val="28"/>
          <w:szCs w:val="28"/>
          <w:lang w:eastAsia="ru-RU"/>
        </w:rPr>
        <w:t xml:space="preserve">.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2.7.2. </w:t>
      </w:r>
      <w:r w:rsidRPr="003C59D6">
        <w:rPr>
          <w:rFonts w:ascii="Times New Roman" w:hAnsi="Times New Roman" w:cs="Times New Roman"/>
          <w:sz w:val="28"/>
          <w:szCs w:val="28"/>
        </w:rPr>
        <w:t>В соответствии с п. 17 ст. 8 Закона Курской области от 13.06.2007 № 60-ЗКО «О муниципальной службе в Курской области» документы, необходимые для предоставления муниципальной услуги, устанавливаются  муниципальными правовыми актами.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2.7.3. Заявитель вправе самостоятельно предоставить вышеназванные документы. Непредставление заявителем указанных документов не является основанием для отказа в предоставлении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2.8.Указание на запрет требовать от заявителя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Запрещается требовать от заявителя: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953DAA" w:rsidRPr="003C59D6" w:rsidRDefault="00953DAA" w:rsidP="003C59D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2.10.</w:t>
      </w:r>
      <w:r w:rsidRPr="003C59D6">
        <w:rPr>
          <w:rFonts w:ascii="Times New Roman" w:hAnsi="Times New Roman" w:cs="Times New Roman"/>
          <w:b/>
          <w:bCs/>
          <w:sz w:val="28"/>
          <w:szCs w:val="28"/>
          <w:lang w:val="en-US" w:eastAsia="ru-RU"/>
        </w:rPr>
        <w:t> </w:t>
      </w:r>
      <w:r w:rsidRPr="003C59D6">
        <w:rPr>
          <w:rFonts w:ascii="Times New Roman" w:hAnsi="Times New Roman" w:cs="Times New Roman"/>
          <w:b/>
          <w:bCs/>
          <w:sz w:val="28"/>
          <w:szCs w:val="28"/>
          <w:lang w:eastAsia="ru-RU"/>
        </w:rPr>
        <w:t>Исчерпывающий перечень оснований  для приостановления</w:t>
      </w:r>
      <w:r w:rsidR="00057CC1" w:rsidRPr="003C59D6">
        <w:rPr>
          <w:rFonts w:ascii="Times New Roman" w:hAnsi="Times New Roman" w:cs="Times New Roman"/>
          <w:b/>
          <w:bCs/>
          <w:sz w:val="28"/>
          <w:szCs w:val="28"/>
          <w:lang w:eastAsia="ru-RU"/>
        </w:rPr>
        <w:t xml:space="preserve"> </w:t>
      </w:r>
      <w:r w:rsidRPr="003C59D6">
        <w:rPr>
          <w:rFonts w:ascii="Times New Roman" w:hAnsi="Times New Roman" w:cs="Times New Roman"/>
          <w:b/>
          <w:bCs/>
          <w:sz w:val="28"/>
          <w:szCs w:val="28"/>
          <w:lang w:eastAsia="ru-RU"/>
        </w:rPr>
        <w:t>или отказа в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Основания для приостановления предоставления муниципальной услуги.</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Выплата пенсии за выслугу лет приостанавливается в период нахождения на муниципальной службе. </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w:t>
      </w:r>
      <w:r w:rsidRPr="003C59D6">
        <w:rPr>
          <w:rFonts w:ascii="Times New Roman" w:hAnsi="Times New Roman" w:cs="Times New Roman"/>
          <w:sz w:val="28"/>
          <w:szCs w:val="28"/>
        </w:rPr>
        <w:lastRenderedPageBreak/>
        <w:t>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именуется - государственная (муниципальная) должность государственной (муниципальной) службы).</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Основания для прекращения пред</w:t>
      </w:r>
      <w:r w:rsidR="00566FD0">
        <w:rPr>
          <w:rFonts w:ascii="Times New Roman" w:hAnsi="Times New Roman" w:cs="Times New Roman"/>
          <w:b/>
          <w:bCs/>
          <w:sz w:val="28"/>
          <w:szCs w:val="28"/>
        </w:rPr>
        <w:t>оставления муниципальной услуги</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 лет.</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Выплата пенсии за выслугу лет либо ежемесячной доплаты к трудовой пенсии прекращается в случае смерти лица, ее получавшего. </w:t>
      </w:r>
    </w:p>
    <w:p w:rsidR="00953DAA" w:rsidRPr="003C59D6" w:rsidRDefault="00953DAA" w:rsidP="003C59D6">
      <w:pPr>
        <w:pStyle w:val="ConsPlusNormal"/>
        <w:widowControl/>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Основания для отказа в пред</w:t>
      </w:r>
      <w:r w:rsidR="003C59D6">
        <w:rPr>
          <w:rFonts w:ascii="Times New Roman" w:hAnsi="Times New Roman" w:cs="Times New Roman"/>
          <w:b/>
          <w:bCs/>
          <w:sz w:val="28"/>
          <w:szCs w:val="28"/>
        </w:rPr>
        <w:t>оставлении муниципальной услуги</w:t>
      </w:r>
    </w:p>
    <w:p w:rsidR="00953DAA"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Основанием для отказа в предоставлении муниципальной услуги является отсутствие у заявителя в соответствии с положениями действующего законодательства права на предоставление муниципальной услуги.</w:t>
      </w:r>
    </w:p>
    <w:p w:rsidR="00953DAA"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color w:val="000000"/>
          <w:sz w:val="28"/>
          <w:szCs w:val="28"/>
          <w:lang w:eastAsia="ru-RU"/>
        </w:rPr>
      </w:pPr>
      <w:r w:rsidRPr="003C59D6">
        <w:rPr>
          <w:rFonts w:ascii="Times New Roman" w:hAnsi="Times New Roman" w:cs="Times New Roman"/>
          <w:b/>
          <w:bCs/>
          <w:color w:val="000000"/>
          <w:sz w:val="28"/>
          <w:szCs w:val="28"/>
          <w:lang w:eastAsia="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r w:rsidR="00057CC1" w:rsidRPr="003C59D6">
        <w:rPr>
          <w:rFonts w:ascii="Times New Roman" w:hAnsi="Times New Roman" w:cs="Times New Roman"/>
          <w:b/>
          <w:bCs/>
          <w:color w:val="000000"/>
          <w:sz w:val="28"/>
          <w:szCs w:val="28"/>
          <w:lang w:eastAsia="ru-RU"/>
        </w:rPr>
        <w:t>муниципальной</w:t>
      </w:r>
      <w:r w:rsidRPr="003C59D6">
        <w:rPr>
          <w:rFonts w:ascii="Times New Roman" w:hAnsi="Times New Roman" w:cs="Times New Roman"/>
          <w:b/>
          <w:bCs/>
          <w:color w:val="000000"/>
          <w:sz w:val="28"/>
          <w:szCs w:val="28"/>
          <w:lang w:eastAsia="ru-RU"/>
        </w:rPr>
        <w:t xml:space="preserve"> услуги</w:t>
      </w:r>
    </w:p>
    <w:p w:rsidR="00953DAA" w:rsidRDefault="00953DAA" w:rsidP="003C59D6">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C59D6">
        <w:rPr>
          <w:rFonts w:ascii="Times New Roman" w:hAnsi="Times New Roman" w:cs="Times New Roman"/>
          <w:color w:val="000000"/>
          <w:sz w:val="28"/>
          <w:szCs w:val="28"/>
        </w:rPr>
        <w:t xml:space="preserve">Услуги, которые являются необходимыми и обязательными для предоставления муниципальной услуги, настоящим </w:t>
      </w:r>
      <w:r w:rsidR="00B25B67">
        <w:rPr>
          <w:rFonts w:ascii="Times New Roman" w:hAnsi="Times New Roman" w:cs="Times New Roman"/>
          <w:color w:val="000000"/>
          <w:sz w:val="28"/>
          <w:szCs w:val="28"/>
        </w:rPr>
        <w:t>а</w:t>
      </w:r>
      <w:r w:rsidRPr="003C59D6">
        <w:rPr>
          <w:rFonts w:ascii="Times New Roman" w:hAnsi="Times New Roman" w:cs="Times New Roman"/>
          <w:color w:val="000000"/>
          <w:sz w:val="28"/>
          <w:szCs w:val="28"/>
        </w:rPr>
        <w:t>дминистративным регламентом не предусмотрены.</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953DAA" w:rsidRPr="003C59D6" w:rsidRDefault="00953DAA" w:rsidP="003C59D6">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Муниципальная услуга предоставляется бесплатно.</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2.13.</w:t>
      </w:r>
      <w:r w:rsidRPr="003C59D6">
        <w:rPr>
          <w:rFonts w:ascii="Times New Roman" w:hAnsi="Times New Roman" w:cs="Times New Roman"/>
          <w:sz w:val="28"/>
          <w:szCs w:val="28"/>
          <w:lang w:eastAsia="ru-RU"/>
        </w:rPr>
        <w:t xml:space="preserve"> </w:t>
      </w:r>
      <w:r w:rsidRPr="003C59D6">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 xml:space="preserve">2.14. Максимальный срок ожидания в очереди при подаче запроса о предоставлении муниципальной услуги, услуги, предоставляемой </w:t>
      </w:r>
      <w:r w:rsidRPr="003C59D6">
        <w:rPr>
          <w:rFonts w:ascii="Times New Roman" w:hAnsi="Times New Roman" w:cs="Times New Roman"/>
          <w:b/>
          <w:bCs/>
          <w:sz w:val="28"/>
          <w:szCs w:val="28"/>
          <w:lang w:eastAsia="ru-RU"/>
        </w:rPr>
        <w:lastRenderedPageBreak/>
        <w:t>организацией, участвующей в предоставлении муниципальной услуги, и при получении результата предоставления таких услуг</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не более  15 мин.</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Максимальный срок ожидания в очереди при получении результата предоставления муниципальной услуги не более 15 мин.</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При непосредственном обращении заявителя лично, максимальный срок регистрации заявления – 15 минут.</w:t>
      </w:r>
    </w:p>
    <w:p w:rsidR="00953DAA" w:rsidRPr="003C59D6" w:rsidRDefault="00953DAA" w:rsidP="003C59D6">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B25B67" w:rsidRPr="00B25B67" w:rsidRDefault="00B25B67" w:rsidP="00B25B67">
      <w:pPr>
        <w:widowControl w:val="0"/>
        <w:tabs>
          <w:tab w:val="left" w:pos="709"/>
        </w:tabs>
        <w:suppressAutoHyphens/>
        <w:spacing w:after="0" w:line="240" w:lineRule="auto"/>
        <w:ind w:firstLine="709"/>
        <w:jc w:val="both"/>
        <w:rPr>
          <w:rFonts w:ascii="Times New Roman" w:eastAsia="Times New Roman" w:hAnsi="Times New Roman" w:cs="Times New Roman"/>
          <w:b/>
          <w:bCs/>
          <w:kern w:val="1"/>
          <w:sz w:val="28"/>
          <w:szCs w:val="28"/>
          <w:lang w:eastAsia="zh-CN"/>
        </w:rPr>
      </w:pPr>
      <w:r w:rsidRPr="00B25B67">
        <w:rPr>
          <w:rFonts w:ascii="Times New Roman" w:eastAsia="Times New Roman" w:hAnsi="Times New Roman" w:cs="Times New Roman"/>
          <w:kern w:val="1"/>
          <w:sz w:val="28"/>
          <w:szCs w:val="28"/>
          <w:lang w:eastAsia="zh-CN"/>
        </w:rPr>
        <w:t>Прием заявителей осуществляется в помещениях Администрации сельсовета. Места предоставления услуги отвечают следующим требованиям.</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Здание, в котором расположена Администрации сельсовета, оборудуется входом для свободного доступа заявителей в помещение, в том числе и для инвалидов.</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Вход в здание Администрации сельсовета оборудуется информационной табличкой (вывеской), содержащей следующую информацию об Администрации сельсовета, осуществляющей предоставление муниципальной услуги:</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 xml:space="preserve">наименование; </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место нахождения;</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график работы.</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 Администрации сельсовета.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номера кабинета;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фамилии, имени, отчества и должности специалиста, осуществляющего прием и выдачу документов;</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времени перерыва, технического перерыва.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lastRenderedPageBreak/>
        <w:t>Каждое рабочее место специалистов Администрации сельсовета оборудуется персональным компьютером с возможностью доступа к необходимым информационным ресурсам, печатающим и копирующим устройствами.</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На информационных стендах в местах ожидания и официальном сайте муниципального образования  в информационно-коммуникационной сети «Интернет» размещается следующая информация:</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сельсовета; </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информация о размещении работников Администрации сельсовета;</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перечень услуг, предоставляемых Администрацией сельсовета, предоставляющей услугу;</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 и требования, предъявляемые к документам;</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сроки предоставления муниципальной услуги.</w:t>
      </w:r>
    </w:p>
    <w:p w:rsidR="00B25B67" w:rsidRPr="00B25B67" w:rsidRDefault="00B25B67" w:rsidP="00B25B67">
      <w:pPr>
        <w:spacing w:after="0" w:line="240" w:lineRule="auto"/>
        <w:ind w:firstLine="709"/>
        <w:jc w:val="both"/>
        <w:rPr>
          <w:rFonts w:ascii="Times New Roman" w:eastAsia="Times New Roman" w:hAnsi="Times New Roman" w:cs="Times New Roman"/>
          <w:sz w:val="28"/>
          <w:szCs w:val="28"/>
          <w:lang w:eastAsia="ru-RU"/>
        </w:rPr>
      </w:pPr>
      <w:r w:rsidRPr="00B25B67">
        <w:rPr>
          <w:rFonts w:ascii="Times New Roman" w:eastAsia="Times New Roman" w:hAnsi="Times New Roman" w:cs="Times New Roman"/>
          <w:sz w:val="28"/>
          <w:szCs w:val="28"/>
          <w:lang w:eastAsia="ru-RU"/>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муниципального образования  в информационно-коммуникационной сети «Интернет».</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b/>
          <w:bCs/>
          <w:color w:val="auto"/>
          <w:sz w:val="28"/>
          <w:szCs w:val="28"/>
        </w:rPr>
        <w:t>Обеспечение доступности для инвалидов</w:t>
      </w:r>
    </w:p>
    <w:p w:rsidR="00953DAA" w:rsidRPr="003C59D6" w:rsidRDefault="00B25B67" w:rsidP="003C59D6">
      <w:pPr>
        <w:pStyle w:val="af8"/>
        <w:spacing w:after="0" w:line="240" w:lineRule="auto"/>
        <w:ind w:firstLine="709"/>
        <w:jc w:val="both"/>
        <w:rPr>
          <w:rFonts w:ascii="Times New Roman" w:hAnsi="Times New Roman" w:cs="Times New Roman"/>
          <w:color w:val="auto"/>
          <w:sz w:val="28"/>
          <w:szCs w:val="28"/>
        </w:rPr>
      </w:pPr>
      <w:r w:rsidRPr="00B25B67">
        <w:rPr>
          <w:rFonts w:ascii="Times New Roman" w:eastAsia="Times New Roman" w:hAnsi="Times New Roman"/>
          <w:color w:val="auto"/>
          <w:sz w:val="28"/>
          <w:szCs w:val="28"/>
        </w:rPr>
        <w:t>Администрация сельсовета, предоставляющая</w:t>
      </w:r>
      <w:r w:rsidRPr="003C59D6">
        <w:rPr>
          <w:rFonts w:ascii="Times New Roman" w:hAnsi="Times New Roman" w:cs="Times New Roman"/>
          <w:color w:val="auto"/>
          <w:sz w:val="28"/>
          <w:szCs w:val="28"/>
        </w:rPr>
        <w:t xml:space="preserve"> </w:t>
      </w:r>
      <w:r w:rsidR="00953DAA" w:rsidRPr="003C59D6">
        <w:rPr>
          <w:rFonts w:ascii="Times New Roman" w:hAnsi="Times New Roman" w:cs="Times New Roman"/>
          <w:color w:val="auto"/>
          <w:sz w:val="28"/>
          <w:szCs w:val="28"/>
        </w:rPr>
        <w:t>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возможность беспрепятственного входа в объекты и выхода из них;</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lastRenderedPageBreak/>
        <w:t>обеспечение допуска сурдопереводчика, тифлосурдопереводчика, а также иного лица, владеющего жестовым языком;</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953DAA" w:rsidRPr="003C59D6" w:rsidRDefault="00953DAA" w:rsidP="003C59D6">
      <w:pPr>
        <w:pStyle w:val="af8"/>
        <w:spacing w:after="0" w:line="240" w:lineRule="auto"/>
        <w:ind w:firstLine="709"/>
        <w:jc w:val="both"/>
        <w:rPr>
          <w:rFonts w:ascii="Times New Roman" w:hAnsi="Times New Roman" w:cs="Times New Roman"/>
          <w:color w:val="auto"/>
          <w:sz w:val="28"/>
          <w:szCs w:val="28"/>
        </w:rPr>
      </w:pPr>
      <w:r w:rsidRPr="003C59D6">
        <w:rPr>
          <w:rFonts w:ascii="Times New Roman" w:hAnsi="Times New Roman" w:cs="Times New Roman"/>
          <w:color w:val="auto"/>
          <w:sz w:val="28"/>
          <w:szCs w:val="28"/>
        </w:rPr>
        <w:t xml:space="preserve">оказание должностными </w:t>
      </w:r>
      <w:r w:rsidR="00057CC1" w:rsidRPr="003C59D6">
        <w:rPr>
          <w:rFonts w:ascii="Times New Roman" w:hAnsi="Times New Roman" w:cs="Times New Roman"/>
          <w:color w:val="auto"/>
          <w:sz w:val="28"/>
          <w:szCs w:val="28"/>
        </w:rPr>
        <w:t xml:space="preserve">лицами </w:t>
      </w:r>
      <w:r w:rsidR="00476D30">
        <w:rPr>
          <w:rFonts w:ascii="Times New Roman" w:hAnsi="Times New Roman" w:cs="Times New Roman"/>
          <w:color w:val="auto"/>
          <w:sz w:val="28"/>
          <w:szCs w:val="28"/>
        </w:rPr>
        <w:t>А</w:t>
      </w:r>
      <w:r w:rsidR="00057CC1" w:rsidRPr="003C59D6">
        <w:rPr>
          <w:rFonts w:ascii="Times New Roman" w:hAnsi="Times New Roman" w:cs="Times New Roman"/>
          <w:color w:val="auto"/>
          <w:sz w:val="28"/>
          <w:szCs w:val="28"/>
        </w:rPr>
        <w:t>дминистрации</w:t>
      </w:r>
      <w:r w:rsidR="00476D30">
        <w:rPr>
          <w:rFonts w:ascii="Times New Roman" w:hAnsi="Times New Roman" w:cs="Times New Roman"/>
          <w:color w:val="auto"/>
          <w:sz w:val="28"/>
          <w:szCs w:val="28"/>
        </w:rPr>
        <w:t xml:space="preserve"> сельсовета</w:t>
      </w:r>
      <w:r w:rsidRPr="003C59D6">
        <w:rPr>
          <w:rFonts w:ascii="Times New Roman" w:hAnsi="Times New Roman" w:cs="Times New Roman"/>
          <w:color w:val="auto"/>
          <w:sz w:val="28"/>
          <w:szCs w:val="28"/>
        </w:rPr>
        <w:t xml:space="preserve"> иной необходимой инвалидам помощи в преодолении барьеров, мешающих получению ими услуг наравне с другими лицами.</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53DAA" w:rsidRPr="00566FD0" w:rsidRDefault="00953DAA" w:rsidP="003C59D6">
      <w:pPr>
        <w:spacing w:after="0" w:line="240" w:lineRule="auto"/>
        <w:ind w:firstLine="709"/>
        <w:jc w:val="both"/>
        <w:rPr>
          <w:rFonts w:ascii="Times New Roman" w:hAnsi="Times New Roman" w:cs="Times New Roman"/>
          <w:b/>
          <w:bCs/>
          <w:sz w:val="28"/>
          <w:szCs w:val="28"/>
        </w:rPr>
      </w:pPr>
      <w:r w:rsidRPr="00566FD0">
        <w:rPr>
          <w:rFonts w:ascii="Times New Roman" w:hAnsi="Times New Roman" w:cs="Times New Roman"/>
          <w:b/>
          <w:bCs/>
          <w:sz w:val="28"/>
          <w:szCs w:val="28"/>
        </w:rPr>
        <w:t xml:space="preserve">Показатели доступности </w:t>
      </w:r>
      <w:r w:rsidRPr="00566FD0">
        <w:rPr>
          <w:rFonts w:ascii="Times New Roman" w:hAnsi="Times New Roman" w:cs="Times New Roman"/>
          <w:b/>
          <w:sz w:val="28"/>
          <w:szCs w:val="28"/>
        </w:rPr>
        <w:t>муниципальной</w:t>
      </w:r>
      <w:r w:rsidRPr="00566FD0">
        <w:rPr>
          <w:rFonts w:ascii="Times New Roman" w:hAnsi="Times New Roman" w:cs="Times New Roman"/>
          <w:b/>
          <w:bCs/>
          <w:sz w:val="28"/>
          <w:szCs w:val="28"/>
        </w:rPr>
        <w:t xml:space="preserve">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B25B67">
        <w:rPr>
          <w:rFonts w:ascii="Times New Roman" w:hAnsi="Times New Roman" w:cs="Times New Roman"/>
          <w:sz w:val="28"/>
          <w:szCs w:val="28"/>
        </w:rPr>
        <w:t>а</w:t>
      </w:r>
      <w:r w:rsidRPr="003C59D6">
        <w:rPr>
          <w:rFonts w:ascii="Times New Roman" w:hAnsi="Times New Roman" w:cs="Times New Roman"/>
          <w:sz w:val="28"/>
          <w:szCs w:val="28"/>
        </w:rPr>
        <w:t>дминистративным регламентом сроков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Показатели качества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полнота и актуальность информации о порядке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B25B67">
        <w:rPr>
          <w:rFonts w:ascii="Times New Roman" w:hAnsi="Times New Roman" w:cs="Times New Roman"/>
          <w:sz w:val="28"/>
          <w:szCs w:val="28"/>
        </w:rPr>
        <w:t>а</w:t>
      </w:r>
      <w:r w:rsidRPr="003C59D6">
        <w:rPr>
          <w:rFonts w:ascii="Times New Roman" w:hAnsi="Times New Roman" w:cs="Times New Roman"/>
          <w:sz w:val="28"/>
          <w:szCs w:val="28"/>
        </w:rPr>
        <w:t>дминистративным регламентом сроков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отсутствие очередей при приеме и выдаче документов заявителям;</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lastRenderedPageBreak/>
        <w:t>отсутствие  жалоб на некорректное, невнимательное отношение специалистов и уполномоченных должностных лиц к заявителям;</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предоставление возможности получения муниципа</w:t>
      </w:r>
      <w:r w:rsidR="00057CC1" w:rsidRPr="003C59D6">
        <w:rPr>
          <w:rFonts w:ascii="Times New Roman" w:hAnsi="Times New Roman" w:cs="Times New Roman"/>
          <w:sz w:val="28"/>
          <w:szCs w:val="28"/>
        </w:rPr>
        <w:t>льной услуги в электронном виде.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3C59D6">
        <w:rPr>
          <w:rFonts w:ascii="Times New Roman" w:hAnsi="Times New Roman" w:cs="Times New Roman"/>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1" w:name="_Toc310325507"/>
      <w:bookmarkStart w:id="2" w:name="_Toc310325954"/>
      <w:bookmarkStart w:id="3" w:name="_Toc310326259"/>
      <w:r w:rsidRPr="003C59D6">
        <w:rPr>
          <w:rFonts w:ascii="Times New Roman" w:hAnsi="Times New Roman" w:cs="Times New Roman"/>
          <w:sz w:val="28"/>
          <w:szCs w:val="28"/>
          <w:lang w:eastAsia="ru-RU"/>
        </w:rPr>
        <w:t xml:space="preserve">2.18.1. Особенности предоставления муниципальной услуги в ОБУ «МФЦ».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Услуга в ОБУ «МФЦ» не предоставляется.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2.18.2. Особенности предоставления муниципальной услуги в электронной форме.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Заявление в электронном виде поступит в </w:t>
      </w:r>
      <w:r w:rsidR="00476D30">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дминистрацию</w:t>
      </w:r>
      <w:r w:rsidR="00476D30">
        <w:rPr>
          <w:rFonts w:ascii="Times New Roman" w:hAnsi="Times New Roman" w:cs="Times New Roman"/>
          <w:sz w:val="28"/>
          <w:szCs w:val="28"/>
          <w:lang w:eastAsia="ru-RU"/>
        </w:rPr>
        <w:t xml:space="preserve"> сельсовета</w:t>
      </w:r>
      <w:r w:rsidRPr="003C59D6">
        <w:rPr>
          <w:rFonts w:ascii="Times New Roman" w:hAnsi="Times New Roman" w:cs="Times New Roman"/>
          <w:sz w:val="28"/>
          <w:szCs w:val="28"/>
          <w:lang w:eastAsia="ru-RU"/>
        </w:rPr>
        <w:t>.</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Уточнить текущее состояние заявления можно в разделе «Мои заявки».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45324C" w:rsidRDefault="00953DAA" w:rsidP="00476D30">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ar-SA"/>
        </w:rPr>
      </w:pPr>
      <w:r w:rsidRPr="003C59D6">
        <w:rPr>
          <w:rFonts w:ascii="Times New Roman" w:hAnsi="Times New Roman" w:cs="Times New Roman"/>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bookmarkEnd w:id="1"/>
      <w:bookmarkEnd w:id="2"/>
      <w:bookmarkEnd w:id="3"/>
    </w:p>
    <w:p w:rsidR="00953DAA" w:rsidRPr="003C59D6" w:rsidRDefault="00953DAA" w:rsidP="003C59D6">
      <w:pPr>
        <w:spacing w:after="0" w:line="240" w:lineRule="auto"/>
        <w:jc w:val="center"/>
        <w:rPr>
          <w:rFonts w:ascii="Times New Roman" w:hAnsi="Times New Roman" w:cs="Times New Roman"/>
          <w:b/>
          <w:bCs/>
          <w:sz w:val="28"/>
          <w:szCs w:val="28"/>
          <w:lang w:eastAsia="ru-RU"/>
        </w:rPr>
      </w:pPr>
      <w:r w:rsidRPr="003C59D6">
        <w:rPr>
          <w:rFonts w:ascii="Times New Roman" w:hAnsi="Times New Roman" w:cs="Times New Roman"/>
          <w:b/>
          <w:bCs/>
          <w:sz w:val="28"/>
          <w:szCs w:val="28"/>
          <w:lang w:val="en-US" w:eastAsia="ru-RU"/>
        </w:rPr>
        <w:t>III</w:t>
      </w:r>
      <w:r w:rsidRPr="003C59D6">
        <w:rPr>
          <w:rFonts w:ascii="Times New Roman" w:hAnsi="Times New Roman" w:cs="Times New Roman"/>
          <w:b/>
          <w:bCs/>
          <w:sz w:val="28"/>
          <w:szCs w:val="28"/>
          <w:lang w:eastAsia="ru-RU"/>
        </w:rPr>
        <w:t xml:space="preserve">. </w:t>
      </w:r>
      <w:r w:rsidR="002440E7" w:rsidRPr="003C59D6">
        <w:rPr>
          <w:rFonts w:ascii="Times New Roman" w:hAnsi="Times New Roman" w:cs="Times New Roman"/>
          <w:b/>
          <w:bCs/>
          <w:sz w:val="28"/>
          <w:szCs w:val="28"/>
          <w:lang w:eastAsia="ru-RU"/>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w:t>
      </w:r>
      <w:r w:rsidR="002440E7" w:rsidRPr="003C59D6">
        <w:rPr>
          <w:rFonts w:ascii="Times New Roman" w:hAnsi="Times New Roman" w:cs="Times New Roman"/>
          <w:b/>
          <w:bCs/>
          <w:sz w:val="28"/>
          <w:szCs w:val="28"/>
          <w:lang w:eastAsia="ru-RU"/>
        </w:rPr>
        <w:lastRenderedPageBreak/>
        <w:t>особенности выполнения административных процедур в многофункциональных центрах</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b/>
          <w:bCs/>
          <w:color w:val="000000"/>
          <w:sz w:val="28"/>
          <w:szCs w:val="28"/>
          <w:lang w:eastAsia="ru-RU"/>
        </w:rPr>
      </w:pPr>
      <w:r w:rsidRPr="003C59D6">
        <w:rPr>
          <w:rFonts w:ascii="Times New Roman" w:hAnsi="Times New Roman" w:cs="Times New Roman"/>
          <w:b/>
          <w:bCs/>
          <w:color w:val="000000"/>
          <w:sz w:val="28"/>
          <w:szCs w:val="28"/>
          <w:lang w:eastAsia="ru-RU"/>
        </w:rPr>
        <w:t>Исчерпывающий перечень административных процедур:</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1) прием и регистрация поступившего заявления, документов;</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2) формирование и направление межведомственных запросов;</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  принятие решения о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4) организация выплаты пенсии за выслугу лет (доплаты к пенсии).</w:t>
      </w:r>
    </w:p>
    <w:p w:rsidR="00953DAA" w:rsidRPr="003C59D6" w:rsidRDefault="00953DAA" w:rsidP="003C59D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C59D6">
        <w:rPr>
          <w:rFonts w:ascii="Times New Roman" w:hAnsi="Times New Roman" w:cs="Times New Roman"/>
          <w:sz w:val="28"/>
          <w:szCs w:val="28"/>
          <w:lang w:eastAsia="ru-RU"/>
        </w:rPr>
        <w:t xml:space="preserve">Последовательность муниципальной услуги отражена в блок-схеме согласно приложению 2 к настоящему </w:t>
      </w:r>
      <w:r w:rsidR="00B25B67">
        <w:rPr>
          <w:rFonts w:ascii="Times New Roman" w:hAnsi="Times New Roman" w:cs="Times New Roman"/>
          <w:sz w:val="28"/>
          <w:szCs w:val="28"/>
          <w:lang w:eastAsia="ru-RU"/>
        </w:rPr>
        <w:t>а</w:t>
      </w:r>
      <w:r w:rsidRPr="003C59D6">
        <w:rPr>
          <w:rFonts w:ascii="Times New Roman" w:hAnsi="Times New Roman" w:cs="Times New Roman"/>
          <w:sz w:val="28"/>
          <w:szCs w:val="28"/>
          <w:lang w:eastAsia="ru-RU"/>
        </w:rPr>
        <w:t>дминистративному регламенту.</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3.1. Прием и регистрация поступившего заявления, документов</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3.1.1. Основанием для начала административной процедуры является поступившее в Администрацию </w:t>
      </w:r>
      <w:r w:rsidR="00476D30">
        <w:rPr>
          <w:rFonts w:ascii="Times New Roman" w:hAnsi="Times New Roman" w:cs="Times New Roman"/>
          <w:sz w:val="28"/>
          <w:szCs w:val="28"/>
        </w:rPr>
        <w:t xml:space="preserve">сельсовета </w:t>
      </w:r>
      <w:r w:rsidRPr="003C59D6">
        <w:rPr>
          <w:rFonts w:ascii="Times New Roman" w:hAnsi="Times New Roman" w:cs="Times New Roman"/>
          <w:sz w:val="28"/>
          <w:szCs w:val="28"/>
        </w:rPr>
        <w:t xml:space="preserve">заявление в виде почтового отправления или  электронной почте, либо предоставленное лично заявителем.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3.1.2. Заявление, предоставленное лично заявителем, поступившее в виде почтового отправления или по электронной почте регистрируется в журнале регистрации входящей корреспонденции.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3.1.3. Специалист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сличает подлинники документов с их копиями;</w:t>
      </w:r>
    </w:p>
    <w:p w:rsidR="00953DAA" w:rsidRPr="003C59D6" w:rsidRDefault="00953DAA" w:rsidP="003C59D6">
      <w:pPr>
        <w:pStyle w:val="ConsPlusNormal"/>
        <w:widowControl/>
        <w:ind w:firstLine="709"/>
        <w:jc w:val="both"/>
        <w:rPr>
          <w:rFonts w:ascii="Times New Roman" w:hAnsi="Times New Roman" w:cs="Times New Roman"/>
          <w:sz w:val="28"/>
          <w:szCs w:val="28"/>
        </w:rPr>
      </w:pPr>
      <w:r w:rsidRPr="003C59D6">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почте расписку-уведомление, в которой указывается дата приема заявления, перечень недостающих документов и сроки их представления.</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3.1.4. Критерием принятия решения  является обращение заявителя за получением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3.1.5. Результатом выполнения административной процедуры является прием и регистрация поступившего заявления.</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3.1.6.  Способ фиксации результата - запись в журнале регистрации входящей корреспонденции.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3.1.7. Срок выполнения административной  процедуры составляет 1 (один) день.</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3.2. Формирование и направление межведомственных запросов</w:t>
      </w:r>
    </w:p>
    <w:p w:rsidR="00953DAA" w:rsidRPr="003C59D6" w:rsidRDefault="00953DAA" w:rsidP="003C59D6">
      <w:pPr>
        <w:spacing w:after="0" w:line="240" w:lineRule="auto"/>
        <w:ind w:firstLine="709"/>
        <w:jc w:val="both"/>
        <w:rPr>
          <w:rFonts w:ascii="Times New Roman" w:hAnsi="Times New Roman" w:cs="Times New Roman"/>
          <w:color w:val="000080"/>
          <w:sz w:val="28"/>
          <w:szCs w:val="28"/>
        </w:rPr>
      </w:pP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3.2.1. Основанием начала административной процедуры является отсутствие документов, указанных в пункте 2.7. настоящего административного регламента.</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3.2.2. Должностное лицо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в течение трех рабочих дней с момента регистрации  заявления формирует и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3.2.3. Направление межведомственного запроса осуществляется следующими способами:</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курьером, под расписку;</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с использованием единой системы межведомственного электронного взаимодействия;</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color w:val="FF00FF"/>
          <w:sz w:val="28"/>
          <w:szCs w:val="28"/>
        </w:rPr>
      </w:pPr>
      <w:r w:rsidRPr="003C59D6">
        <w:rPr>
          <w:rFonts w:ascii="Times New Roman" w:hAnsi="Times New Roman" w:cs="Times New Roman"/>
          <w:sz w:val="28"/>
          <w:szCs w:val="28"/>
        </w:rPr>
        <w:lastRenderedPageBreak/>
        <w:t>- иными способами, не противоречащими законодательству.</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3.2.4.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Ответ на запрос регистрируется в установленном порядке.</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При получении ответа на запрос, должностное лицо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приобщает полученный ответ к документам, представленным заявителем.</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3.2.5. Критерием принятия решения  является непредставление заявителем по собственной инициативе документов, указанных в пункте  2.7.</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3.2.6. Результат административной процедуры – получение ответа на межведомственный запрос. </w:t>
      </w:r>
    </w:p>
    <w:p w:rsidR="00953DAA" w:rsidRPr="003C59D6" w:rsidRDefault="00953DAA" w:rsidP="003C59D6">
      <w:pPr>
        <w:autoSpaceDE w:val="0"/>
        <w:autoSpaceDN w:val="0"/>
        <w:adjustRightInd w:val="0"/>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3.2.7.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953DAA"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 xml:space="preserve"> 3.3. Принятие решения о предоставлении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3.3.2.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3.3.3.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3.3.4. Специалист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xml:space="preserve"> в течении 3-х рабочих дней подготавливает проект распоряжения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tabs>
          <w:tab w:val="left" w:pos="-3420"/>
        </w:tabs>
        <w:suppressAutoHyphens/>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3.3.5.  Подготовленный проект распоряжения направляется для подписания Главой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tabs>
          <w:tab w:val="left" w:pos="-3420"/>
        </w:tabs>
        <w:suppressAutoHyphens/>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3.3.6. Глава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 либо лицо, его замещающее подписывает проект распоряжения.</w:t>
      </w:r>
    </w:p>
    <w:p w:rsidR="00953DAA" w:rsidRPr="003C59D6" w:rsidRDefault="00953DAA" w:rsidP="003C59D6">
      <w:pPr>
        <w:tabs>
          <w:tab w:val="left" w:pos="-3420"/>
        </w:tabs>
        <w:suppressAutoHyphens/>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 3.3.7. Подписанное распоряжение направляется специалисту,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lastRenderedPageBreak/>
        <w:t>3.3.8. Максимальный срок выполнения указанных административных действий составляет 5 рабочих дней.</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3.3.9. Не позднее чем через 5 дней со дня  издания распоряжение о назначении пенсии за выслугу лет (доплаты к трудовой пенсии) или об отказе в ее назначении специалист Администрации </w:t>
      </w:r>
      <w:r w:rsidR="00D97A92">
        <w:rPr>
          <w:rFonts w:ascii="Times New Roman" w:hAnsi="Times New Roman" w:cs="Times New Roman"/>
          <w:sz w:val="28"/>
          <w:szCs w:val="28"/>
        </w:rPr>
        <w:t xml:space="preserve">сельсовета </w:t>
      </w:r>
      <w:r w:rsidRPr="003C59D6">
        <w:rPr>
          <w:rFonts w:ascii="Times New Roman" w:hAnsi="Times New Roman" w:cs="Times New Roman"/>
          <w:sz w:val="28"/>
          <w:szCs w:val="28"/>
        </w:rPr>
        <w:t xml:space="preserve">извещает заявителя  о принятом решении  в письменной форме. </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3.3.10. Распоряжение о назначении пенсии за выслугу лет (доплаты к трудовой пенсии) вместе с заявлением заявителя и всеми документами необходимыми для назначения пенсии за выслугу лет (доплаты к пенсии) формируются в пенсионное дело, которое ведется и хранится в Администрации</w:t>
      </w:r>
      <w:r w:rsidR="00476D30" w:rsidRPr="00476D30">
        <w:rPr>
          <w:rFonts w:ascii="Times New Roman" w:hAnsi="Times New Roman" w:cs="Times New Roman"/>
          <w:sz w:val="28"/>
          <w:szCs w:val="28"/>
        </w:rPr>
        <w:t xml:space="preserve"> </w:t>
      </w:r>
      <w:r w:rsidR="00476D30">
        <w:rPr>
          <w:rFonts w:ascii="Times New Roman" w:hAnsi="Times New Roman" w:cs="Times New Roman"/>
          <w:sz w:val="28"/>
          <w:szCs w:val="28"/>
        </w:rPr>
        <w:t>сельсовета</w:t>
      </w:r>
      <w:r w:rsidRPr="003C59D6">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3.3.11. Результатом выполнения административной процедуры является принятое решения о назначении пенсии за выслугу лет (доплаты к трудовой пенсии) либо об отказе в ее назначении.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3.3.12. Способ фиксации результата - зарегистрированное распоряжение Администрации</w:t>
      </w:r>
      <w:r w:rsidR="00D97A92">
        <w:rPr>
          <w:rFonts w:ascii="Times New Roman" w:hAnsi="Times New Roman" w:cs="Times New Roman"/>
          <w:sz w:val="28"/>
          <w:szCs w:val="28"/>
        </w:rPr>
        <w:t xml:space="preserve"> сельсовета</w:t>
      </w:r>
      <w:r w:rsidRPr="003C59D6">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b/>
          <w:bCs/>
          <w:sz w:val="28"/>
          <w:szCs w:val="28"/>
        </w:rPr>
      </w:pPr>
      <w:r w:rsidRPr="003C59D6">
        <w:rPr>
          <w:rFonts w:ascii="Times New Roman" w:hAnsi="Times New Roman" w:cs="Times New Roman"/>
          <w:b/>
          <w:bCs/>
          <w:sz w:val="28"/>
          <w:szCs w:val="28"/>
        </w:rPr>
        <w:t xml:space="preserve">3.4. Организация выплаты пенсии за выслугу лет (доплаты </w:t>
      </w:r>
      <w:r w:rsidR="0045324C">
        <w:rPr>
          <w:rFonts w:ascii="Times New Roman" w:hAnsi="Times New Roman" w:cs="Times New Roman"/>
          <w:b/>
          <w:bCs/>
          <w:sz w:val="28"/>
          <w:szCs w:val="28"/>
        </w:rPr>
        <w:t>к пенсии)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 xml:space="preserve">3.4.1. Основанием для начала административной процедуры является зарегистрированное </w:t>
      </w:r>
      <w:r w:rsidRPr="0045324C">
        <w:rPr>
          <w:rFonts w:ascii="Times New Roman" w:hAnsi="Times New Roman" w:cs="Times New Roman"/>
          <w:sz w:val="28"/>
          <w:szCs w:val="28"/>
        </w:rPr>
        <w:t>распоряжение  Администрации</w:t>
      </w:r>
      <w:r w:rsidR="00784074" w:rsidRPr="00784074">
        <w:rPr>
          <w:rFonts w:ascii="Times New Roman" w:hAnsi="Times New Roman" w:cs="Times New Roman"/>
          <w:sz w:val="28"/>
          <w:szCs w:val="28"/>
        </w:rPr>
        <w:t xml:space="preserve"> </w:t>
      </w:r>
      <w:r w:rsidR="00784074">
        <w:rPr>
          <w:rFonts w:ascii="Times New Roman" w:hAnsi="Times New Roman" w:cs="Times New Roman"/>
          <w:sz w:val="28"/>
          <w:szCs w:val="28"/>
        </w:rPr>
        <w:t>сельсовета</w:t>
      </w:r>
      <w:r w:rsidRPr="0045324C">
        <w:rPr>
          <w:rFonts w:ascii="Times New Roman" w:hAnsi="Times New Roman" w:cs="Times New Roman"/>
          <w:sz w:val="28"/>
          <w:szCs w:val="28"/>
        </w:rPr>
        <w:t>.</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бухучета и отчетности для организации выплаты пенсии за выслугу лет (доплаты к трудовой пенсии).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953DAA" w:rsidRPr="003C59D6" w:rsidRDefault="00953DAA" w:rsidP="003C59D6">
      <w:pPr>
        <w:spacing w:after="0" w:line="240" w:lineRule="auto"/>
        <w:ind w:firstLine="709"/>
        <w:jc w:val="both"/>
        <w:rPr>
          <w:rFonts w:ascii="Times New Roman" w:hAnsi="Times New Roman" w:cs="Times New Roman"/>
          <w:sz w:val="28"/>
          <w:szCs w:val="28"/>
        </w:rPr>
      </w:pPr>
      <w:r w:rsidRPr="003C59D6">
        <w:rPr>
          <w:rFonts w:ascii="Times New Roman" w:hAnsi="Times New Roman" w:cs="Times New Roman"/>
          <w:sz w:val="28"/>
          <w:szCs w:val="28"/>
        </w:rPr>
        <w:t>3.4.4  Результатом выполнения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953DAA" w:rsidRPr="003C59D6" w:rsidRDefault="00953DAA" w:rsidP="00621D3B">
      <w:pPr>
        <w:widowControl w:val="0"/>
        <w:autoSpaceDE w:val="0"/>
        <w:autoSpaceDN w:val="0"/>
        <w:adjustRightInd w:val="0"/>
        <w:spacing w:after="0" w:line="240" w:lineRule="auto"/>
        <w:jc w:val="center"/>
        <w:rPr>
          <w:rFonts w:ascii="Times New Roman" w:hAnsi="Times New Roman" w:cs="Times New Roman"/>
          <w:b/>
          <w:bCs/>
          <w:caps/>
          <w:sz w:val="28"/>
          <w:szCs w:val="28"/>
          <w:lang w:eastAsia="ru-RU"/>
        </w:rPr>
      </w:pPr>
      <w:r w:rsidRPr="003C59D6">
        <w:rPr>
          <w:rFonts w:ascii="Times New Roman" w:hAnsi="Times New Roman" w:cs="Times New Roman"/>
          <w:b/>
          <w:bCs/>
          <w:sz w:val="28"/>
          <w:szCs w:val="28"/>
          <w:lang w:val="en-US" w:eastAsia="ru-RU"/>
        </w:rPr>
        <w:t>IV</w:t>
      </w:r>
      <w:r w:rsidRPr="003C59D6">
        <w:rPr>
          <w:rFonts w:ascii="Times New Roman" w:hAnsi="Times New Roman" w:cs="Times New Roman"/>
          <w:b/>
          <w:bCs/>
          <w:sz w:val="28"/>
          <w:szCs w:val="28"/>
          <w:lang w:eastAsia="ru-RU"/>
        </w:rPr>
        <w:t xml:space="preserve">. </w:t>
      </w:r>
      <w:r w:rsidR="002440E7" w:rsidRPr="003C59D6">
        <w:rPr>
          <w:rFonts w:ascii="Times New Roman" w:hAnsi="Times New Roman" w:cs="Times New Roman"/>
          <w:b/>
          <w:bCs/>
          <w:sz w:val="28"/>
          <w:szCs w:val="28"/>
          <w:lang w:eastAsia="ru-RU"/>
        </w:rPr>
        <w:t>Формы контроля за исполнением административного регламента</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eastAsia="zh-CN"/>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w:t>
      </w:r>
      <w:r w:rsidRPr="00D97A92">
        <w:rPr>
          <w:rFonts w:ascii="Times New Roman" w:eastAsia="Times New Roman" w:hAnsi="Times New Roman" w:cs="Times New Roman"/>
          <w:color w:val="000000"/>
          <w:sz w:val="28"/>
          <w:szCs w:val="28"/>
        </w:rPr>
        <w:t xml:space="preserve"> сельсовета</w:t>
      </w:r>
      <w:r w:rsidRPr="00D97A92">
        <w:rPr>
          <w:rFonts w:ascii="Times New Roman" w:eastAsia="Times New Roman" w:hAnsi="Times New Roman" w:cs="Times New Roman"/>
          <w:sz w:val="28"/>
          <w:szCs w:val="28"/>
          <w:lang w:eastAsia="ru-RU"/>
        </w:rPr>
        <w:t xml:space="preserve"> осуществляется Главой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w:t>
      </w:r>
      <w:r w:rsidRPr="00D97A92">
        <w:rPr>
          <w:rFonts w:ascii="Times New Roman" w:eastAsia="Times New Roman" w:hAnsi="Times New Roman" w:cs="Times New Roman"/>
          <w:b/>
          <w:sz w:val="28"/>
          <w:szCs w:val="28"/>
          <w:lang w:eastAsia="zh-CN"/>
        </w:rPr>
        <w:lastRenderedPageBreak/>
        <w:t>полнотой и качеством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4.2.2. Для проведения плановых и внеплановых проверок полноты и качества предоставления муниципальной услуги формируется комиссия.</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4.2.3. Плановые проверки проводятся в соответствии с годовым планом работы Администрации</w:t>
      </w:r>
      <w:r w:rsidRPr="00D97A92">
        <w:rPr>
          <w:rFonts w:ascii="Times New Roman" w:eastAsia="Times New Roman" w:hAnsi="Times New Roman" w:cs="Times New Roman"/>
          <w:color w:val="000000"/>
          <w:sz w:val="28"/>
          <w:szCs w:val="28"/>
        </w:rPr>
        <w:t xml:space="preserve"> сельсовета</w:t>
      </w:r>
      <w:r w:rsidRPr="00D97A92">
        <w:rPr>
          <w:rFonts w:ascii="Times New Roman" w:eastAsia="Times New Roman" w:hAnsi="Times New Roman" w:cs="Times New Roman"/>
          <w:sz w:val="28"/>
          <w:szCs w:val="28"/>
          <w:lang w:eastAsia="ru-RU"/>
        </w:rPr>
        <w:t>.</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4.2.5. Результаты проверки оформляются в виде акта, в котором отмечаются выявленные недостатки и указываются предложения по их устранению.</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Акт подписывается всеми членами комиссии.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D97A92">
        <w:rPr>
          <w:rFonts w:ascii="Times New Roman" w:eastAsia="Times New Roman" w:hAnsi="Times New Roman" w:cs="Times New Roman"/>
          <w:b/>
          <w:sz w:val="28"/>
          <w:szCs w:val="28"/>
          <w:lang w:eastAsia="ru-RU"/>
        </w:rPr>
        <w:t>4.3. Ответственность должностных лиц Администрации</w:t>
      </w:r>
      <w:r w:rsidRPr="00D97A92">
        <w:rPr>
          <w:rFonts w:ascii="Times New Roman" w:eastAsia="Times New Roman" w:hAnsi="Times New Roman" w:cs="Times New Roman"/>
          <w:color w:val="000000"/>
          <w:sz w:val="28"/>
          <w:szCs w:val="28"/>
        </w:rPr>
        <w:t xml:space="preserve"> </w:t>
      </w:r>
      <w:r w:rsidRPr="00D97A92">
        <w:rPr>
          <w:rFonts w:ascii="Times New Roman" w:eastAsia="Times New Roman" w:hAnsi="Times New Roman" w:cs="Times New Roman"/>
          <w:b/>
          <w:color w:val="000000"/>
          <w:sz w:val="28"/>
          <w:szCs w:val="28"/>
        </w:rPr>
        <w:t>сельсовета</w:t>
      </w:r>
      <w:r w:rsidRPr="00D97A92">
        <w:rPr>
          <w:rFonts w:ascii="Times New Roman" w:eastAsia="Times New Roman" w:hAnsi="Times New Roman" w:cs="Times New Roman"/>
          <w:b/>
          <w:sz w:val="28"/>
          <w:szCs w:val="28"/>
          <w:lang w:eastAsia="ru-RU"/>
        </w:rPr>
        <w:t xml:space="preserve"> за решения и действия (бездействие), принимаемые (осуществляемые) в ходе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eastAsia="zh-CN"/>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Контроль за предоставлением муниципальной услуги со стороны граждан, их объединений и организаций осуществляется:</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общественными объединениями и организациями;</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иными органами, в установленном законом порядке.</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Граждане, их объединения и организации также вправе:</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 направлять замечания и предложения по улучшению доступности и качества предоставления муниципальной услуги;</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 вносить предложения о мерах по устранению нарушений административного регламента.</w:t>
      </w:r>
    </w:p>
    <w:p w:rsidR="00D97A92" w:rsidRPr="00D97A92" w:rsidRDefault="00D97A92" w:rsidP="00D97A92">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D97A92">
        <w:rPr>
          <w:rFonts w:ascii="Times New Roman" w:eastAsia="Times New Roman" w:hAnsi="Times New Roman" w:cs="Times New Roman"/>
          <w:bCs/>
          <w:sz w:val="28"/>
          <w:szCs w:val="28"/>
          <w:lang w:eastAsia="zh-CN"/>
        </w:rPr>
        <w:t xml:space="preserve">Контроль за предоставлением муниципальной услуги осуществляется в соответствии с правовыми актами Российской Федерации, Курской области и </w:t>
      </w:r>
      <w:r w:rsidRPr="00D97A92">
        <w:rPr>
          <w:rFonts w:ascii="Times New Roman" w:eastAsia="Times New Roman" w:hAnsi="Times New Roman" w:cs="Times New Roman"/>
          <w:bCs/>
          <w:sz w:val="28"/>
          <w:szCs w:val="28"/>
          <w:lang w:eastAsia="zh-CN"/>
        </w:rPr>
        <w:lastRenderedPageBreak/>
        <w:t>муниципальными нормативными правовыми актами.</w:t>
      </w:r>
    </w:p>
    <w:p w:rsidR="00D97A92" w:rsidRPr="00D97A92" w:rsidRDefault="00D97A92" w:rsidP="00D97A92">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zh-CN"/>
        </w:rPr>
      </w:pPr>
      <w:r w:rsidRPr="00D97A92">
        <w:rPr>
          <w:rFonts w:ascii="Times New Roman" w:eastAsia="Times New Roman" w:hAnsi="Times New Roman" w:cs="Times New Roman"/>
          <w:b/>
          <w:sz w:val="28"/>
          <w:szCs w:val="28"/>
          <w:lang w:val="en-US" w:eastAsia="zh-CN"/>
        </w:rPr>
        <w:t>V</w:t>
      </w:r>
      <w:r w:rsidRPr="00D97A92">
        <w:rPr>
          <w:rFonts w:ascii="Times New Roman" w:eastAsia="Times New Roman" w:hAnsi="Times New Roman" w:cs="Times New Roman"/>
          <w:b/>
          <w:sz w:val="28"/>
          <w:szCs w:val="28"/>
          <w:lang w:eastAsia="zh-CN"/>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5.1. Информация для заявителя о его праве подать жалобу на решение и (или) действие (бездействие) Администрации сельсовета и (или) её должностных лиц при предоставлении услуги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Заявитель имеет право  обжаловать решения и действия (бездействие) Администрации сельсовета и (или) её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5.2. Предмет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Предметом досудебного (внесудебного) обжалования являются решения и действия (бездействие) Администрации сельсовета и (или) её должностных лиц при предоставлении услуги на основании настоящего Административного регламента.</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Заявитель имеет право обратиться с жалобой, в том числе в следующих случаях:</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нарушение срока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D97A92" w:rsidRPr="00D97A92" w:rsidRDefault="00D97A92" w:rsidP="00D97A92">
      <w:pPr>
        <w:tabs>
          <w:tab w:val="left" w:pos="709"/>
        </w:tabs>
        <w:suppressAutoHyphens/>
        <w:autoSpaceDN w:val="0"/>
        <w:spacing w:after="0" w:line="240" w:lineRule="auto"/>
        <w:ind w:firstLine="709"/>
        <w:jc w:val="both"/>
        <w:rPr>
          <w:rFonts w:ascii="Times New Roman" w:eastAsia="Times New Roman" w:hAnsi="Times New Roman" w:cs="Times New Roman"/>
          <w:kern w:val="2"/>
          <w:sz w:val="28"/>
          <w:szCs w:val="28"/>
          <w:lang w:eastAsia="zh-CN"/>
        </w:rPr>
      </w:pPr>
      <w:r w:rsidRPr="00D97A92">
        <w:rPr>
          <w:rFonts w:ascii="Times New Roman" w:eastAsia="Times New Roman" w:hAnsi="Times New Roman" w:cs="Times New Roman"/>
          <w:kern w:val="2"/>
          <w:sz w:val="28"/>
          <w:szCs w:val="28"/>
          <w:lang w:eastAsia="zh-CN"/>
        </w:rPr>
        <w:t xml:space="preserve">Жалоба подается в письменной форме на бумажном носителе или в электронной форме в Администрацию сельсовета. </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zh-CN"/>
        </w:rPr>
      </w:pPr>
      <w:r w:rsidRPr="00D97A92">
        <w:rPr>
          <w:rFonts w:ascii="Times New Roman" w:eastAsia="Times New Roman" w:hAnsi="Times New Roman" w:cs="Times New Roman"/>
          <w:kern w:val="2"/>
          <w:sz w:val="28"/>
          <w:szCs w:val="28"/>
          <w:lang w:eastAsia="zh-CN"/>
        </w:rPr>
        <w:lastRenderedPageBreak/>
        <w:t>Жалобы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zh-CN"/>
        </w:rPr>
      </w:pPr>
      <w:r w:rsidRPr="00D97A92">
        <w:rPr>
          <w:rFonts w:ascii="Times New Roman" w:eastAsia="Times New Roman" w:hAnsi="Times New Roman" w:cs="Times New Roman"/>
          <w:b/>
          <w:bCs/>
          <w:kern w:val="2"/>
          <w:sz w:val="28"/>
          <w:szCs w:val="28"/>
          <w:lang w:eastAsia="zh-CN"/>
        </w:rPr>
        <w:t>5.4. Порядок подачи и рассмотрения жалобы</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kern w:val="2"/>
          <w:sz w:val="28"/>
          <w:szCs w:val="28"/>
          <w:lang w:eastAsia="zh-CN"/>
        </w:rPr>
      </w:pPr>
      <w:r w:rsidRPr="00D97A92">
        <w:rPr>
          <w:rFonts w:ascii="Times New Roman" w:eastAsia="Times New Roman" w:hAnsi="Times New Roman" w:cs="Times New Roman"/>
          <w:kern w:val="2"/>
          <w:sz w:val="28"/>
          <w:szCs w:val="28"/>
          <w:lang w:eastAsia="zh-CN"/>
        </w:rPr>
        <w:t>Основанием для начала процедуры досудебного (внесудебного) обжалования, является подача жалобы.</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Жалоба может быть направлена:</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1) по почте;</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2) с использованием информационно-телекоммуникационной сети «Интернет»;</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i/>
          <w:iCs/>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на официальный сайт МО «</w:t>
      </w:r>
      <w:r w:rsidR="00FD74C0">
        <w:rPr>
          <w:rFonts w:ascii="Times New Roman" w:eastAsia="Times New Roman" w:hAnsi="Times New Roman" w:cs="Times New Roman"/>
          <w:color w:val="00000A"/>
          <w:kern w:val="1"/>
          <w:sz w:val="28"/>
          <w:szCs w:val="28"/>
          <w:lang w:eastAsia="zh-CN"/>
        </w:rPr>
        <w:t>Комаровский</w:t>
      </w:r>
      <w:r w:rsidRPr="00D97A92">
        <w:rPr>
          <w:rFonts w:ascii="Times New Roman" w:eastAsia="Times New Roman" w:hAnsi="Times New Roman" w:cs="Times New Roman"/>
          <w:color w:val="00000A"/>
          <w:kern w:val="1"/>
          <w:sz w:val="28"/>
          <w:szCs w:val="28"/>
          <w:lang w:eastAsia="zh-CN"/>
        </w:rPr>
        <w:t xml:space="preserve"> сельсовет» Кореневского района Курской области: </w:t>
      </w:r>
      <w:r w:rsidR="00FD74C0" w:rsidRPr="00863451">
        <w:rPr>
          <w:rFonts w:ascii="Times New Roman" w:hAnsi="Times New Roman" w:cs="Times New Roman"/>
          <w:sz w:val="28"/>
          <w:szCs w:val="28"/>
        </w:rPr>
        <w:t>http://komarovskiy.rkursk.ru</w:t>
      </w:r>
      <w:r w:rsidRPr="00D97A92">
        <w:rPr>
          <w:rFonts w:ascii="Times New Roman" w:eastAsia="Times New Roman" w:hAnsi="Times New Roman" w:cs="Times New Roman"/>
          <w:color w:val="00000A"/>
          <w:kern w:val="1"/>
          <w:sz w:val="28"/>
          <w:szCs w:val="28"/>
          <w:lang w:eastAsia="zh-CN"/>
        </w:rPr>
        <w:t>;</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xml:space="preserve">- посредством федеральной государственной информационной системы  «Единый портал государственных и муниципальных услуг»  </w:t>
      </w:r>
      <w:r w:rsidRPr="00D97A92">
        <w:rPr>
          <w:rFonts w:ascii="Times New Roman" w:eastAsia="Times New Roman" w:hAnsi="Times New Roman" w:cs="Times New Roman"/>
          <w:color w:val="00000A"/>
          <w:kern w:val="1"/>
          <w:sz w:val="28"/>
          <w:szCs w:val="28"/>
          <w:u w:val="single"/>
          <w:lang w:eastAsia="zh-CN"/>
        </w:rPr>
        <w:t>http://gosuslugi.ru</w:t>
      </w:r>
      <w:r w:rsidRPr="00D97A92">
        <w:rPr>
          <w:rFonts w:ascii="Times New Roman" w:eastAsia="Times New Roman" w:hAnsi="Times New Roman" w:cs="Times New Roman"/>
          <w:color w:val="00000A"/>
          <w:kern w:val="1"/>
          <w:sz w:val="28"/>
          <w:szCs w:val="28"/>
          <w:lang w:eastAsia="zh-CN"/>
        </w:rPr>
        <w:t>;</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xml:space="preserve">- на официальный сайт Администрации Курской области </w:t>
      </w:r>
      <w:r w:rsidRPr="00D97A92">
        <w:rPr>
          <w:rFonts w:ascii="Times New Roman" w:eastAsia="Times New Roman" w:hAnsi="Times New Roman" w:cs="Times New Roman"/>
          <w:color w:val="00000A"/>
          <w:kern w:val="1"/>
          <w:sz w:val="28"/>
          <w:szCs w:val="28"/>
          <w:u w:val="single"/>
          <w:lang w:eastAsia="zh-CN"/>
        </w:rPr>
        <w:t>http://adm.rkursk.ru</w:t>
      </w:r>
      <w:r w:rsidRPr="00D97A92">
        <w:rPr>
          <w:rFonts w:ascii="Times New Roman" w:eastAsia="Times New Roman" w:hAnsi="Times New Roman" w:cs="Times New Roman"/>
          <w:color w:val="00000A"/>
          <w:kern w:val="1"/>
          <w:sz w:val="28"/>
          <w:szCs w:val="28"/>
          <w:lang w:eastAsia="zh-CN"/>
        </w:rPr>
        <w:t>;</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3) принята при личном приеме заявителя.</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Жалоба может быть подана заявителем:</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Все жалобы фиксируются в журнале учета обращений.</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Личный прием заявителей по вопросам обжалования решения и (или) действия (бездействия) Администрации сельсовета и (или) ее должностных лиц осуществляется Главой сельсовета в часы приема заявителей.</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В остальных случаях дается письменный ответ по существу поставленных в жалобе вопросов.</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Жалоба должна содержать:</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 xml:space="preserve">- доводы, на основании которых заявитель не согласен с решением и действием (бездействием) органа, предоставляющего муниципальную услугу, </w:t>
      </w:r>
      <w:r w:rsidRPr="00D97A92">
        <w:rPr>
          <w:rFonts w:ascii="Times New Roman" w:eastAsia="Times New Roman" w:hAnsi="Times New Roman" w:cs="Times New Roman"/>
          <w:color w:val="00000A"/>
          <w:kern w:val="1"/>
          <w:sz w:val="28"/>
          <w:szCs w:val="28"/>
          <w:lang w:eastAsia="zh-CN"/>
        </w:rPr>
        <w:lastRenderedPageBreak/>
        <w:t>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Под жалобой заявитель ставит личную подпись и дату.</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оформленная в соответствии с законодательством Российской Федерации доверенность (для физических лиц);</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D97A92">
        <w:rPr>
          <w:rFonts w:ascii="Times New Roman" w:eastAsia="Times New Roman" w:hAnsi="Times New Roman" w:cs="Times New Roman"/>
          <w:color w:val="00000A"/>
          <w:kern w:val="1"/>
          <w:sz w:val="28"/>
          <w:szCs w:val="28"/>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5.5. Сроки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Правительство Российской Федерации вправе установить случаи, при которых срок рассмотрения жалобы может быть сокращен.</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Основания для приостановления рассмотрения жалобы отсутствуют.</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5.7. Результат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По результатам рассмотрения жалобы орган, уполномоченный на ее рассмотрение, принимает одно из следующих решений:</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2) отказывает в удовлетворении жалобы.</w:t>
      </w:r>
    </w:p>
    <w:p w:rsidR="00D97A92" w:rsidRPr="00D97A92" w:rsidRDefault="00D97A92" w:rsidP="00D97A92">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 xml:space="preserve">В случае,  если текст жалобы не поддается прочтению, ответ на жалобу не дается, и она не подлежит  направлению на рассмотрение в государственный </w:t>
      </w:r>
      <w:r w:rsidRPr="00D97A92">
        <w:rPr>
          <w:rFonts w:ascii="Times New Roman" w:eastAsia="Times New Roman" w:hAnsi="Times New Roman" w:cs="Times New Roman"/>
          <w:kern w:val="1"/>
          <w:sz w:val="28"/>
          <w:szCs w:val="28"/>
          <w:lang w:eastAsia="zh-CN"/>
        </w:rPr>
        <w:lastRenderedPageBreak/>
        <w:t>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D97A92" w:rsidRPr="00D97A92" w:rsidRDefault="00D97A92" w:rsidP="00D97A92">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5.8. Порядок информирования заявителя о результатах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5.9. Порядок обжалования решения по жалобе</w:t>
      </w:r>
    </w:p>
    <w:p w:rsidR="00D97A92" w:rsidRPr="00D97A92" w:rsidRDefault="00D97A92" w:rsidP="00D97A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97A92">
        <w:rPr>
          <w:rFonts w:ascii="Times New Roman" w:eastAsia="Times New Roman" w:hAnsi="Times New Roman" w:cs="Times New Roman"/>
          <w:sz w:val="28"/>
          <w:szCs w:val="28"/>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 xml:space="preserve">5.10. Право заявителя на получение информации и документов, необходимых для обоснования и рассмотрения жалобы </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Заявитель имеет право на получение информации и документов, необходимых для обоснования и рассмотрения жалобы.</w:t>
      </w:r>
    </w:p>
    <w:p w:rsidR="00D97A92" w:rsidRPr="00D97A92" w:rsidRDefault="00D97A92" w:rsidP="00D97A92">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D97A92">
        <w:rPr>
          <w:rFonts w:ascii="Times New Roman" w:eastAsia="Times New Roman" w:hAnsi="Times New Roman" w:cs="Times New Roman"/>
          <w:b/>
          <w:bCs/>
          <w:kern w:val="1"/>
          <w:sz w:val="28"/>
          <w:szCs w:val="28"/>
          <w:lang w:eastAsia="zh-CN"/>
        </w:rPr>
        <w:t>5.11. Способы информирования заявителей о порядке подачи и рассмотрения жалобы</w:t>
      </w:r>
    </w:p>
    <w:p w:rsidR="00D97A92" w:rsidRPr="00D97A92" w:rsidRDefault="00D97A92" w:rsidP="00D97A92">
      <w:pPr>
        <w:widowControl w:val="0"/>
        <w:tabs>
          <w:tab w:val="left" w:pos="709"/>
        </w:tabs>
        <w:suppressAutoHyphens/>
        <w:spacing w:after="0" w:line="240" w:lineRule="auto"/>
        <w:ind w:firstLine="709"/>
        <w:jc w:val="both"/>
        <w:textAlignment w:val="top"/>
        <w:rPr>
          <w:rFonts w:ascii="Times New Roman" w:eastAsia="Times New Roman" w:hAnsi="Times New Roman" w:cs="Times New Roman"/>
          <w:kern w:val="1"/>
          <w:sz w:val="28"/>
          <w:szCs w:val="28"/>
          <w:lang w:eastAsia="zh-CN"/>
        </w:rPr>
      </w:pPr>
      <w:r w:rsidRPr="00D97A92">
        <w:rPr>
          <w:rFonts w:ascii="Times New Roman" w:eastAsia="Times New Roman" w:hAnsi="Times New Roman" w:cs="Times New Roman"/>
          <w:kern w:val="1"/>
          <w:sz w:val="28"/>
          <w:szCs w:val="28"/>
          <w:lang w:eastAsia="zh-CN"/>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официальном сайте МО «</w:t>
      </w:r>
      <w:r w:rsidR="00FD74C0">
        <w:rPr>
          <w:rFonts w:ascii="Times New Roman" w:eastAsia="Times New Roman" w:hAnsi="Times New Roman" w:cs="Times New Roman"/>
          <w:kern w:val="1"/>
          <w:sz w:val="28"/>
          <w:szCs w:val="28"/>
          <w:lang w:eastAsia="zh-CN"/>
        </w:rPr>
        <w:t>Комаровский</w:t>
      </w:r>
      <w:r w:rsidRPr="00D97A92">
        <w:rPr>
          <w:rFonts w:ascii="Times New Roman" w:eastAsia="Times New Roman" w:hAnsi="Times New Roman" w:cs="Times New Roman"/>
          <w:kern w:val="1"/>
          <w:sz w:val="28"/>
          <w:szCs w:val="28"/>
          <w:lang w:eastAsia="zh-CN"/>
        </w:rPr>
        <w:t xml:space="preserve"> сельсовет»,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муниципальных услуг Курской области» (</w:t>
      </w:r>
      <w:hyperlink r:id="rId12" w:history="1">
        <w:r w:rsidRPr="00D97A92">
          <w:rPr>
            <w:rFonts w:ascii="Times New Roman" w:eastAsia="Times New Roman" w:hAnsi="Times New Roman" w:cs="Times New Roman"/>
            <w:kern w:val="1"/>
            <w:sz w:val="28"/>
            <w:szCs w:val="28"/>
            <w:u w:val="single"/>
            <w:lang w:val="en-US" w:eastAsia="zh-CN"/>
          </w:rPr>
          <w:t>http</w:t>
        </w:r>
        <w:r w:rsidRPr="00D97A92">
          <w:rPr>
            <w:rFonts w:ascii="Times New Roman" w:eastAsia="Times New Roman" w:hAnsi="Times New Roman" w:cs="Times New Roman"/>
            <w:kern w:val="1"/>
            <w:sz w:val="28"/>
            <w:szCs w:val="28"/>
            <w:u w:val="single"/>
            <w:lang w:eastAsia="zh-CN"/>
          </w:rPr>
          <w:t>://.</w:t>
        </w:r>
        <w:r w:rsidRPr="00D97A92">
          <w:rPr>
            <w:rFonts w:ascii="Times New Roman" w:eastAsia="Times New Roman" w:hAnsi="Times New Roman" w:cs="Times New Roman"/>
            <w:kern w:val="1"/>
            <w:sz w:val="28"/>
            <w:szCs w:val="28"/>
            <w:u w:val="single"/>
            <w:lang w:val="en-US" w:eastAsia="zh-CN"/>
          </w:rPr>
          <w:t>rpgu</w:t>
        </w:r>
        <w:r w:rsidRPr="00D97A92">
          <w:rPr>
            <w:rFonts w:ascii="Times New Roman" w:eastAsia="Times New Roman" w:hAnsi="Times New Roman" w:cs="Times New Roman"/>
            <w:kern w:val="1"/>
            <w:sz w:val="28"/>
            <w:szCs w:val="28"/>
            <w:u w:val="single"/>
            <w:lang w:eastAsia="zh-CN"/>
          </w:rPr>
          <w:t>.</w:t>
        </w:r>
        <w:r w:rsidRPr="00D97A92">
          <w:rPr>
            <w:rFonts w:ascii="Times New Roman" w:eastAsia="Times New Roman" w:hAnsi="Times New Roman" w:cs="Times New Roman"/>
            <w:kern w:val="1"/>
            <w:sz w:val="28"/>
            <w:szCs w:val="28"/>
            <w:u w:val="single"/>
            <w:lang w:val="en-US" w:eastAsia="zh-CN"/>
          </w:rPr>
          <w:t>rkursk</w:t>
        </w:r>
        <w:r w:rsidRPr="00D97A92">
          <w:rPr>
            <w:rFonts w:ascii="Times New Roman" w:eastAsia="Times New Roman" w:hAnsi="Times New Roman" w:cs="Times New Roman"/>
            <w:kern w:val="1"/>
            <w:sz w:val="28"/>
            <w:szCs w:val="28"/>
            <w:u w:val="single"/>
            <w:lang w:eastAsia="zh-CN"/>
          </w:rPr>
          <w:t>.</w:t>
        </w:r>
        <w:r w:rsidRPr="00D97A92">
          <w:rPr>
            <w:rFonts w:ascii="Times New Roman" w:eastAsia="Times New Roman" w:hAnsi="Times New Roman" w:cs="Times New Roman"/>
            <w:kern w:val="1"/>
            <w:sz w:val="28"/>
            <w:szCs w:val="28"/>
            <w:u w:val="single"/>
            <w:lang w:val="en-US" w:eastAsia="zh-CN"/>
          </w:rPr>
          <w:t>ru</w:t>
        </w:r>
      </w:hyperlink>
      <w:r w:rsidRPr="00D97A92">
        <w:rPr>
          <w:rFonts w:ascii="Times New Roman" w:eastAsia="Times New Roman" w:hAnsi="Times New Roman" w:cs="Times New Roman"/>
          <w:kern w:val="1"/>
          <w:sz w:val="28"/>
          <w:szCs w:val="28"/>
          <w:lang w:eastAsia="zh-CN"/>
        </w:rPr>
        <w:t>).</w:t>
      </w: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FD74C0" w:rsidRPr="003C59D6" w:rsidRDefault="00FD74C0"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953DAA" w:rsidRPr="003C59D6" w:rsidRDefault="00953DAA" w:rsidP="003C59D6">
      <w:pPr>
        <w:tabs>
          <w:tab w:val="left" w:pos="709"/>
        </w:tabs>
        <w:suppressAutoHyphens/>
        <w:spacing w:after="0" w:line="240" w:lineRule="auto"/>
        <w:ind w:firstLine="709"/>
        <w:jc w:val="both"/>
        <w:rPr>
          <w:rFonts w:ascii="Times New Roman" w:hAnsi="Times New Roman" w:cs="Times New Roman"/>
          <w:color w:val="00000A"/>
          <w:sz w:val="28"/>
          <w:szCs w:val="28"/>
          <w:lang w:eastAsia="ar-SA"/>
        </w:rPr>
      </w:pPr>
    </w:p>
    <w:p w:rsidR="003C59D6" w:rsidRPr="002A3E42" w:rsidRDefault="003C59D6" w:rsidP="003C59D6">
      <w:pPr>
        <w:autoSpaceDE w:val="0"/>
        <w:autoSpaceDN w:val="0"/>
        <w:adjustRightInd w:val="0"/>
        <w:spacing w:after="0" w:line="240" w:lineRule="auto"/>
        <w:ind w:left="4820"/>
        <w:jc w:val="center"/>
        <w:outlineLvl w:val="1"/>
        <w:rPr>
          <w:rFonts w:ascii="Times New Roman" w:hAnsi="Times New Roman" w:cs="Times New Roman"/>
          <w:bCs/>
          <w:sz w:val="24"/>
          <w:szCs w:val="24"/>
          <w:lang w:eastAsia="ru-RU"/>
        </w:rPr>
      </w:pPr>
      <w:r w:rsidRPr="002A3E42">
        <w:rPr>
          <w:rFonts w:ascii="Times New Roman" w:hAnsi="Times New Roman" w:cs="Times New Roman"/>
          <w:bCs/>
          <w:sz w:val="24"/>
          <w:szCs w:val="24"/>
          <w:lang w:eastAsia="ru-RU"/>
        </w:rPr>
        <w:t>Приложение № 1</w:t>
      </w:r>
    </w:p>
    <w:p w:rsidR="003C59D6" w:rsidRPr="002A3E42" w:rsidRDefault="003C59D6" w:rsidP="003C59D6">
      <w:pPr>
        <w:widowControl w:val="0"/>
        <w:autoSpaceDE w:val="0"/>
        <w:autoSpaceDN w:val="0"/>
        <w:adjustRightInd w:val="0"/>
        <w:spacing w:after="0" w:line="240" w:lineRule="auto"/>
        <w:ind w:left="4820"/>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к </w:t>
      </w:r>
      <w:r>
        <w:rPr>
          <w:rFonts w:ascii="Times New Roman" w:hAnsi="Times New Roman" w:cs="Times New Roman"/>
          <w:sz w:val="24"/>
          <w:szCs w:val="24"/>
          <w:lang w:eastAsia="ru-RU"/>
        </w:rPr>
        <w:t>а</w:t>
      </w:r>
      <w:r w:rsidRPr="002A3E42">
        <w:rPr>
          <w:rFonts w:ascii="Times New Roman" w:hAnsi="Times New Roman" w:cs="Times New Roman"/>
          <w:sz w:val="24"/>
          <w:szCs w:val="24"/>
          <w:lang w:eastAsia="ru-RU"/>
        </w:rPr>
        <w:t>дминистративному регламенту</w:t>
      </w:r>
      <w:r>
        <w:rPr>
          <w:rFonts w:ascii="Times New Roman" w:hAnsi="Times New Roman" w:cs="Times New Roman"/>
          <w:sz w:val="24"/>
          <w:szCs w:val="24"/>
          <w:lang w:eastAsia="ru-RU"/>
        </w:rPr>
        <w:t xml:space="preserve"> </w:t>
      </w:r>
      <w:r w:rsidRPr="002A3E42">
        <w:rPr>
          <w:rFonts w:ascii="Times New Roman" w:hAnsi="Times New Roman" w:cs="Times New Roman"/>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sidR="007E5205">
        <w:rPr>
          <w:rFonts w:ascii="Times New Roman" w:hAnsi="Times New Roman" w:cs="Times New Roman"/>
          <w:sz w:val="24"/>
          <w:szCs w:val="24"/>
          <w:lang w:eastAsia="ru-RU"/>
        </w:rPr>
        <w:t>сельского поселения</w:t>
      </w:r>
      <w:r w:rsidRPr="002A3E42">
        <w:rPr>
          <w:rFonts w:ascii="Times New Roman" w:hAnsi="Times New Roman" w:cs="Times New Roman"/>
          <w:sz w:val="24"/>
          <w:szCs w:val="24"/>
          <w:lang w:eastAsia="ru-RU"/>
        </w:rPr>
        <w:t xml:space="preserve">, и ежемесячной доплаты к пенсии выборным должностным лицам»  </w:t>
      </w:r>
    </w:p>
    <w:p w:rsidR="003C59D6" w:rsidRPr="002A3E42" w:rsidRDefault="003C59D6" w:rsidP="003C59D6">
      <w:pPr>
        <w:autoSpaceDE w:val="0"/>
        <w:autoSpaceDN w:val="0"/>
        <w:adjustRightInd w:val="0"/>
        <w:spacing w:after="0" w:line="240" w:lineRule="auto"/>
        <w:jc w:val="right"/>
        <w:outlineLvl w:val="1"/>
        <w:rPr>
          <w:rFonts w:ascii="Times New Roman" w:hAnsi="Times New Roman" w:cs="Times New Roman"/>
          <w:bCs/>
          <w:sz w:val="24"/>
          <w:szCs w:val="24"/>
          <w:lang w:eastAsia="ru-RU"/>
        </w:rPr>
      </w:pPr>
    </w:p>
    <w:p w:rsidR="003C59D6" w:rsidRPr="002A3E42" w:rsidRDefault="003C59D6" w:rsidP="003C59D6">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ОБРАЗЕЦ ЗАЯВЛЕНИЯ</w:t>
      </w:r>
    </w:p>
    <w:p w:rsidR="003C59D6" w:rsidRPr="002A3E42" w:rsidRDefault="003C59D6" w:rsidP="003C59D6">
      <w:pPr>
        <w:autoSpaceDE w:val="0"/>
        <w:autoSpaceDN w:val="0"/>
        <w:adjustRightInd w:val="0"/>
        <w:spacing w:after="0" w:line="240" w:lineRule="auto"/>
        <w:ind w:left="3261" w:firstLine="279"/>
        <w:rPr>
          <w:rFonts w:ascii="Courier New" w:hAnsi="Courier New" w:cs="Courier New"/>
          <w:sz w:val="24"/>
          <w:szCs w:val="24"/>
          <w:lang w:eastAsia="ru-RU"/>
        </w:rPr>
      </w:pPr>
    </w:p>
    <w:p w:rsidR="003C59D6" w:rsidRPr="002A3E42" w:rsidRDefault="003C59D6" w:rsidP="003C59D6">
      <w:pPr>
        <w:autoSpaceDE w:val="0"/>
        <w:autoSpaceDN w:val="0"/>
        <w:adjustRightInd w:val="0"/>
        <w:spacing w:after="0" w:line="240" w:lineRule="auto"/>
        <w:ind w:left="3261" w:firstLine="279"/>
        <w:rPr>
          <w:rFonts w:ascii="Courier New" w:hAnsi="Courier New" w:cs="Courier New"/>
          <w:sz w:val="24"/>
          <w:szCs w:val="24"/>
          <w:lang w:eastAsia="ru-RU"/>
        </w:rPr>
      </w:pP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Главе </w:t>
      </w:r>
      <w:r w:rsidR="00FD74C0">
        <w:rPr>
          <w:rFonts w:ascii="Times New Roman" w:hAnsi="Times New Roman" w:cs="Times New Roman"/>
          <w:sz w:val="24"/>
          <w:szCs w:val="24"/>
          <w:lang w:eastAsia="ru-RU"/>
        </w:rPr>
        <w:t>Комаровского</w:t>
      </w:r>
      <w:r w:rsidR="007E5205">
        <w:rPr>
          <w:rFonts w:ascii="Times New Roman" w:hAnsi="Times New Roman" w:cs="Times New Roman"/>
          <w:sz w:val="24"/>
          <w:szCs w:val="24"/>
          <w:lang w:eastAsia="ru-RU"/>
        </w:rPr>
        <w:t xml:space="preserve"> с</w:t>
      </w:r>
      <w:r w:rsidRPr="002A3E42">
        <w:rPr>
          <w:rFonts w:ascii="Times New Roman" w:hAnsi="Times New Roman" w:cs="Times New Roman"/>
          <w:sz w:val="24"/>
          <w:szCs w:val="24"/>
          <w:lang w:eastAsia="ru-RU"/>
        </w:rPr>
        <w:t>ельсовета</w:t>
      </w:r>
      <w:r>
        <w:rPr>
          <w:rFonts w:ascii="Times New Roman" w:hAnsi="Times New Roman" w:cs="Times New Roman"/>
          <w:sz w:val="24"/>
          <w:szCs w:val="24"/>
          <w:lang w:eastAsia="ru-RU"/>
        </w:rPr>
        <w:t xml:space="preserve"> </w:t>
      </w:r>
      <w:r w:rsidRPr="002A3E42">
        <w:rPr>
          <w:rFonts w:ascii="Times New Roman" w:hAnsi="Times New Roman" w:cs="Times New Roman"/>
          <w:sz w:val="24"/>
          <w:szCs w:val="24"/>
          <w:lang w:eastAsia="ru-RU"/>
        </w:rPr>
        <w:t>Кореневского района</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_____________________________________</w:t>
      </w:r>
    </w:p>
    <w:p w:rsidR="003C59D6" w:rsidRPr="002A3E42" w:rsidRDefault="003C59D6" w:rsidP="003C59D6">
      <w:pPr>
        <w:autoSpaceDE w:val="0"/>
        <w:autoSpaceDN w:val="0"/>
        <w:adjustRightInd w:val="0"/>
        <w:spacing w:after="0" w:line="240" w:lineRule="auto"/>
        <w:ind w:left="2977"/>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(инициалы и фамилия)</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от __________________________________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(фамилия, имя, отчество заявителя)</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lastRenderedPageBreak/>
        <w:t xml:space="preserve">                             _____________________________________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(наименование должности заявителя на день увольнения)</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Домашний адрес 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____________________________________,</w:t>
      </w:r>
    </w:p>
    <w:p w:rsidR="003C59D6" w:rsidRPr="002A3E42" w:rsidRDefault="003C59D6" w:rsidP="003C59D6">
      <w:pPr>
        <w:autoSpaceDE w:val="0"/>
        <w:autoSpaceDN w:val="0"/>
        <w:adjustRightInd w:val="0"/>
        <w:spacing w:after="0" w:line="240" w:lineRule="auto"/>
        <w:ind w:left="2977"/>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телефон ____________________</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ЗАЯВЛЕНИЕ</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w:t>
      </w:r>
      <w:r>
        <w:rPr>
          <w:rFonts w:ascii="Times New Roman" w:hAnsi="Times New Roman" w:cs="Times New Roman"/>
          <w:sz w:val="24"/>
          <w:szCs w:val="24"/>
          <w:lang w:eastAsia="ru-RU"/>
        </w:rPr>
        <w:t>_____________________________</w:t>
      </w:r>
      <w:r w:rsidRPr="002A3E42">
        <w:rPr>
          <w:rFonts w:ascii="Times New Roman" w:hAnsi="Times New Roman" w:cs="Times New Roman"/>
          <w:sz w:val="24"/>
          <w:szCs w:val="24"/>
          <w:lang w:eastAsia="ru-RU"/>
        </w:rPr>
        <w:t xml:space="preserve">                        _______________________________________________</w:t>
      </w:r>
      <w:r>
        <w:rPr>
          <w:rFonts w:ascii="Times New Roman" w:hAnsi="Times New Roman" w:cs="Times New Roman"/>
          <w:sz w:val="24"/>
          <w:szCs w:val="24"/>
          <w:lang w:eastAsia="ru-RU"/>
        </w:rPr>
        <w:t>_____________________________</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(наименование должности, из которой рассчитывается среднемесячный заработок)</w:t>
      </w:r>
    </w:p>
    <w:p w:rsidR="003C59D6" w:rsidRPr="001A7106"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пенсию    за  выслугу  </w:t>
      </w:r>
      <w:r w:rsidRPr="001A7106">
        <w:rPr>
          <w:rFonts w:ascii="Times New Roman" w:hAnsi="Times New Roman" w:cs="Times New Roman"/>
          <w:sz w:val="24"/>
          <w:szCs w:val="24"/>
          <w:lang w:eastAsia="ru-RU"/>
        </w:rPr>
        <w:t>лет  к   трудовой   пенсии по старости (инвалидности).</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w:t>
      </w:r>
      <w:r>
        <w:rPr>
          <w:rFonts w:ascii="Times New Roman" w:hAnsi="Times New Roman" w:cs="Times New Roman"/>
          <w:sz w:val="24"/>
          <w:szCs w:val="24"/>
          <w:lang w:eastAsia="ru-RU"/>
        </w:rPr>
        <w:t>а</w:t>
      </w:r>
      <w:r w:rsidRPr="00F508C0">
        <w:rPr>
          <w:rFonts w:ascii="Times New Roman" w:hAnsi="Times New Roman" w:cs="Times New Roman"/>
          <w:sz w:val="24"/>
          <w:szCs w:val="24"/>
          <w:lang w:eastAsia="ru-RU"/>
        </w:rPr>
        <w:t>дминистрацию сельсовета.</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Пенсию за выслугу лет прошу перечислять в _______________________________________________</w:t>
      </w:r>
      <w:r>
        <w:rPr>
          <w:rFonts w:ascii="Times New Roman" w:hAnsi="Times New Roman" w:cs="Times New Roman"/>
          <w:sz w:val="24"/>
          <w:szCs w:val="24"/>
          <w:lang w:eastAsia="ru-RU"/>
        </w:rPr>
        <w:t>_____________________________</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(Сбербанк России, коммерческий банк и др.)</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К заявлению приложены:</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1) копия  паспорта;</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2) копия трудовой книжки;</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3) копия военного билета (в случае его наличия);</w:t>
      </w: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2A3E42">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7E5205">
        <w:rPr>
          <w:rFonts w:ascii="Times New Roman" w:hAnsi="Times New Roman" w:cs="Times New Roman"/>
          <w:sz w:val="24"/>
          <w:szCs w:val="24"/>
          <w:lang w:eastAsia="ru-RU"/>
        </w:rPr>
        <w:t>________-</w:t>
      </w:r>
      <w:r w:rsidRPr="002A3E42">
        <w:rPr>
          <w:rFonts w:ascii="Times New Roman" w:hAnsi="Times New Roman" w:cs="Times New Roman"/>
          <w:sz w:val="24"/>
          <w:szCs w:val="24"/>
          <w:lang w:eastAsia="ru-RU"/>
        </w:rPr>
        <w:t xml:space="preserve"> сельсовета Кореневского 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3C59D6" w:rsidRPr="002A3E42" w:rsidRDefault="003C59D6" w:rsidP="003C59D6">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jc w:val="both"/>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"__" _____________ ____ г. ___________________</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 xml:space="preserve">                                                   (подпись заявителя)</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Заявление зарегистрировано _____________ ____ г.</w:t>
      </w: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p>
    <w:p w:rsidR="003C59D6" w:rsidRPr="002A3E42" w:rsidRDefault="003C59D6" w:rsidP="003C59D6">
      <w:pPr>
        <w:autoSpaceDE w:val="0"/>
        <w:autoSpaceDN w:val="0"/>
        <w:adjustRightInd w:val="0"/>
        <w:spacing w:after="0" w:line="240" w:lineRule="auto"/>
        <w:rPr>
          <w:rFonts w:ascii="Times New Roman" w:hAnsi="Times New Roman" w:cs="Times New Roman"/>
          <w:sz w:val="24"/>
          <w:szCs w:val="24"/>
          <w:lang w:eastAsia="ru-RU"/>
        </w:rPr>
      </w:pPr>
      <w:r w:rsidRPr="002A3E42">
        <w:rPr>
          <w:rFonts w:ascii="Times New Roman" w:hAnsi="Times New Roman" w:cs="Times New Roman"/>
          <w:sz w:val="24"/>
          <w:szCs w:val="24"/>
          <w:lang w:eastAsia="ru-RU"/>
        </w:rPr>
        <w:t>_______________________________________________</w:t>
      </w:r>
      <w:r>
        <w:rPr>
          <w:rFonts w:ascii="Times New Roman" w:hAnsi="Times New Roman" w:cs="Times New Roman"/>
          <w:sz w:val="24"/>
          <w:szCs w:val="24"/>
          <w:lang w:eastAsia="ru-RU"/>
        </w:rPr>
        <w:t>_____________________________</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r w:rsidRPr="002A3E42">
        <w:rPr>
          <w:rFonts w:ascii="Times New Roman" w:hAnsi="Times New Roman" w:cs="Times New Roman"/>
          <w:sz w:val="24"/>
          <w:szCs w:val="24"/>
          <w:lang w:eastAsia="ru-RU"/>
        </w:rPr>
        <w:t>(подпись, инициалы, фамилия и  должность работника принявшего   заявления)</w:t>
      </w:r>
    </w:p>
    <w:p w:rsidR="003C59D6" w:rsidRPr="002A3E42" w:rsidRDefault="003C59D6" w:rsidP="003C59D6">
      <w:pPr>
        <w:autoSpaceDE w:val="0"/>
        <w:autoSpaceDN w:val="0"/>
        <w:adjustRightInd w:val="0"/>
        <w:spacing w:after="0" w:line="240" w:lineRule="auto"/>
        <w:jc w:val="center"/>
        <w:rPr>
          <w:rFonts w:ascii="Times New Roman" w:hAnsi="Times New Roman" w:cs="Times New Roman"/>
          <w:sz w:val="24"/>
          <w:szCs w:val="24"/>
          <w:lang w:eastAsia="ru-RU"/>
        </w:rPr>
      </w:pPr>
    </w:p>
    <w:p w:rsidR="003C59D6" w:rsidRPr="002A3E42" w:rsidRDefault="003C59D6" w:rsidP="003C59D6">
      <w:pPr>
        <w:tabs>
          <w:tab w:val="left" w:pos="709"/>
        </w:tabs>
        <w:suppressAutoHyphens/>
        <w:spacing w:after="0" w:line="100" w:lineRule="atLeast"/>
        <w:ind w:firstLine="708"/>
        <w:jc w:val="both"/>
        <w:rPr>
          <w:color w:val="00000A"/>
          <w:sz w:val="24"/>
          <w:szCs w:val="24"/>
          <w:lang w:eastAsia="ru-RU"/>
        </w:rPr>
      </w:pPr>
    </w:p>
    <w:p w:rsidR="00953DAA" w:rsidRDefault="00953DAA"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53DAA" w:rsidRDefault="00953DAA"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53DAA" w:rsidRPr="008E1AFC" w:rsidRDefault="00953DAA"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53DAA" w:rsidRPr="009C7C40" w:rsidRDefault="00953DAA" w:rsidP="00A50055">
      <w:pPr>
        <w:pStyle w:val="ConsPlusNormal"/>
        <w:widowControl/>
        <w:ind w:firstLine="0"/>
        <w:jc w:val="right"/>
        <w:outlineLvl w:val="1"/>
        <w:rPr>
          <w:rFonts w:ascii="Times New Roman" w:hAnsi="Times New Roman" w:cs="Times New Roman"/>
          <w:b/>
          <w:bCs/>
          <w:color w:val="000080"/>
          <w:sz w:val="24"/>
          <w:szCs w:val="24"/>
        </w:rPr>
      </w:pPr>
    </w:p>
    <w:p w:rsidR="00953DAA" w:rsidRDefault="00953DAA" w:rsidP="00A50055">
      <w:pPr>
        <w:pStyle w:val="ConsPlusNormal"/>
        <w:widowControl/>
        <w:ind w:firstLine="0"/>
        <w:jc w:val="right"/>
        <w:outlineLvl w:val="1"/>
        <w:rPr>
          <w:rFonts w:ascii="Times New Roman" w:hAnsi="Times New Roman" w:cs="Times New Roman"/>
          <w:b/>
          <w:bCs/>
          <w:color w:val="000080"/>
          <w:sz w:val="24"/>
          <w:szCs w:val="24"/>
        </w:rPr>
      </w:pPr>
    </w:p>
    <w:p w:rsidR="00953DAA" w:rsidRPr="000B6A77" w:rsidRDefault="00953DAA" w:rsidP="005F3A11">
      <w:pPr>
        <w:tabs>
          <w:tab w:val="left" w:pos="709"/>
        </w:tabs>
        <w:suppressAutoHyphens/>
        <w:spacing w:after="0" w:line="100" w:lineRule="atLeast"/>
        <w:jc w:val="both"/>
        <w:rPr>
          <w:color w:val="00000A"/>
          <w:lang w:eastAsia="ru-RU"/>
        </w:rPr>
        <w:sectPr w:rsidR="00953DAA" w:rsidRPr="000B6A77" w:rsidSect="006809C1">
          <w:pgSz w:w="11906" w:h="16838"/>
          <w:pgMar w:top="709" w:right="851" w:bottom="709" w:left="1418" w:header="720" w:footer="720" w:gutter="0"/>
          <w:cols w:space="720"/>
          <w:formProt w:val="0"/>
          <w:titlePg/>
          <w:docGrid w:linePitch="240" w:charSpace="4096"/>
        </w:sectPr>
      </w:pPr>
    </w:p>
    <w:p w:rsidR="003C59D6" w:rsidRPr="009728DB" w:rsidRDefault="003C59D6" w:rsidP="003C59D6">
      <w:pPr>
        <w:autoSpaceDE w:val="0"/>
        <w:autoSpaceDN w:val="0"/>
        <w:adjustRightInd w:val="0"/>
        <w:spacing w:after="0" w:line="240" w:lineRule="auto"/>
        <w:ind w:left="5103"/>
        <w:jc w:val="center"/>
        <w:rPr>
          <w:rFonts w:ascii="Times New Roman" w:hAnsi="Times New Roman" w:cs="Times New Roman"/>
          <w:bCs/>
          <w:sz w:val="24"/>
          <w:szCs w:val="24"/>
          <w:lang w:eastAsia="ru-RU"/>
        </w:rPr>
      </w:pPr>
      <w:r w:rsidRPr="009728DB">
        <w:rPr>
          <w:rFonts w:ascii="Times New Roman" w:hAnsi="Times New Roman" w:cs="Times New Roman"/>
          <w:bCs/>
          <w:sz w:val="24"/>
          <w:szCs w:val="24"/>
          <w:lang w:eastAsia="ru-RU"/>
        </w:rPr>
        <w:lastRenderedPageBreak/>
        <w:t>Приложение №2</w:t>
      </w:r>
    </w:p>
    <w:p w:rsidR="003C59D6" w:rsidRPr="009728DB" w:rsidRDefault="003C59D6" w:rsidP="003C59D6">
      <w:pPr>
        <w:widowControl w:val="0"/>
        <w:autoSpaceDE w:val="0"/>
        <w:autoSpaceDN w:val="0"/>
        <w:adjustRightInd w:val="0"/>
        <w:spacing w:after="0" w:line="240" w:lineRule="auto"/>
        <w:ind w:left="5103"/>
        <w:jc w:val="both"/>
        <w:rPr>
          <w:rFonts w:ascii="Times New Roman" w:hAnsi="Times New Roman" w:cs="Times New Roman"/>
          <w:sz w:val="24"/>
          <w:szCs w:val="24"/>
          <w:lang w:eastAsia="ru-RU"/>
        </w:rPr>
      </w:pPr>
      <w:r w:rsidRPr="009728DB">
        <w:rPr>
          <w:rFonts w:ascii="Times New Roman" w:hAnsi="Times New Roman" w:cs="Times New Roman"/>
          <w:sz w:val="24"/>
          <w:szCs w:val="24"/>
          <w:lang w:eastAsia="ru-RU"/>
        </w:rPr>
        <w:t xml:space="preserve">к </w:t>
      </w:r>
      <w:r>
        <w:rPr>
          <w:rFonts w:ascii="Times New Roman" w:hAnsi="Times New Roman" w:cs="Times New Roman"/>
          <w:sz w:val="24"/>
          <w:szCs w:val="24"/>
          <w:lang w:eastAsia="ru-RU"/>
        </w:rPr>
        <w:t>а</w:t>
      </w:r>
      <w:r w:rsidRPr="009728DB">
        <w:rPr>
          <w:rFonts w:ascii="Times New Roman" w:hAnsi="Times New Roman" w:cs="Times New Roman"/>
          <w:sz w:val="24"/>
          <w:szCs w:val="24"/>
          <w:lang w:eastAsia="ru-RU"/>
        </w:rPr>
        <w:t>дминистративному регламенту</w:t>
      </w:r>
      <w:r>
        <w:rPr>
          <w:rFonts w:ascii="Times New Roman" w:hAnsi="Times New Roman" w:cs="Times New Roman"/>
          <w:sz w:val="24"/>
          <w:szCs w:val="24"/>
          <w:lang w:eastAsia="ru-RU"/>
        </w:rPr>
        <w:t xml:space="preserve"> </w:t>
      </w:r>
      <w:r w:rsidRPr="009728DB">
        <w:rPr>
          <w:rFonts w:ascii="Times New Roman" w:hAnsi="Times New Roman" w:cs="Times New Roman"/>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sidR="00565A07">
        <w:rPr>
          <w:rFonts w:ascii="Times New Roman" w:hAnsi="Times New Roman" w:cs="Times New Roman"/>
          <w:sz w:val="24"/>
          <w:szCs w:val="24"/>
          <w:lang w:eastAsia="ru-RU"/>
        </w:rPr>
        <w:t>сельского поселения</w:t>
      </w:r>
      <w:r w:rsidRPr="009728DB">
        <w:rPr>
          <w:rFonts w:ascii="Times New Roman" w:hAnsi="Times New Roman" w:cs="Times New Roman"/>
          <w:sz w:val="24"/>
          <w:szCs w:val="24"/>
          <w:lang w:eastAsia="ru-RU"/>
        </w:rPr>
        <w:t xml:space="preserve">, и ежемесячной доплаты к пенсии выборным должностным лицам»  </w:t>
      </w:r>
    </w:p>
    <w:p w:rsidR="003C59D6" w:rsidRPr="009728DB" w:rsidRDefault="003C59D6" w:rsidP="003C59D6">
      <w:pPr>
        <w:widowControl w:val="0"/>
        <w:autoSpaceDE w:val="0"/>
        <w:autoSpaceDN w:val="0"/>
        <w:adjustRightInd w:val="0"/>
        <w:spacing w:after="0" w:line="240" w:lineRule="auto"/>
        <w:ind w:left="5103"/>
        <w:jc w:val="both"/>
        <w:rPr>
          <w:rFonts w:ascii="Times New Roman" w:hAnsi="Times New Roman" w:cs="Times New Roman"/>
          <w:sz w:val="24"/>
          <w:szCs w:val="24"/>
          <w:lang w:eastAsia="ru-RU"/>
        </w:rPr>
      </w:pPr>
      <w:r w:rsidRPr="009728DB">
        <w:rPr>
          <w:rFonts w:ascii="Times New Roman" w:hAnsi="Times New Roman" w:cs="Times New Roman"/>
          <w:sz w:val="24"/>
          <w:szCs w:val="24"/>
          <w:lang w:eastAsia="ru-RU"/>
        </w:rPr>
        <w:t xml:space="preserve">  </w:t>
      </w:r>
    </w:p>
    <w:p w:rsidR="003C59D6" w:rsidRPr="008E1AFC" w:rsidRDefault="003C59D6" w:rsidP="003C59D6">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D97A92" w:rsidRPr="00D97A92" w:rsidRDefault="00D97A92" w:rsidP="00D97A92">
      <w:pPr>
        <w:suppressAutoHyphens/>
        <w:spacing w:after="0" w:line="240" w:lineRule="auto"/>
        <w:jc w:val="center"/>
        <w:rPr>
          <w:rFonts w:ascii="Times New Roman" w:eastAsia="Times New Roman" w:hAnsi="Times New Roman" w:cs="Times New Roman"/>
          <w:b/>
          <w:color w:val="000000"/>
          <w:sz w:val="24"/>
          <w:szCs w:val="24"/>
          <w:lang w:eastAsia="ar-SA"/>
        </w:rPr>
      </w:pPr>
      <w:r w:rsidRPr="00D97A92">
        <w:rPr>
          <w:rFonts w:ascii="Times New Roman" w:eastAsia="Times New Roman" w:hAnsi="Times New Roman" w:cs="Times New Roman"/>
          <w:b/>
          <w:color w:val="000000"/>
          <w:sz w:val="24"/>
          <w:szCs w:val="24"/>
          <w:lang w:eastAsia="ar-SA"/>
        </w:rPr>
        <w:t xml:space="preserve">Блок-схема </w:t>
      </w:r>
    </w:p>
    <w:p w:rsidR="00D97A92" w:rsidRPr="00D97A92" w:rsidRDefault="00D97A92" w:rsidP="00D97A92">
      <w:pPr>
        <w:suppressAutoHyphens/>
        <w:spacing w:after="0" w:line="240" w:lineRule="auto"/>
        <w:jc w:val="center"/>
        <w:rPr>
          <w:rFonts w:ascii="Times New Roman" w:eastAsia="Times New Roman" w:hAnsi="Times New Roman" w:cs="Times New Roman"/>
          <w:b/>
          <w:color w:val="000000"/>
          <w:sz w:val="24"/>
          <w:szCs w:val="24"/>
          <w:lang w:eastAsia="ar-SA"/>
        </w:rPr>
      </w:pPr>
      <w:r w:rsidRPr="00D97A92">
        <w:rPr>
          <w:rFonts w:ascii="Times New Roman" w:eastAsia="Times New Roman" w:hAnsi="Times New Roman" w:cs="Times New Roman"/>
          <w:b/>
          <w:color w:val="000000"/>
          <w:sz w:val="24"/>
          <w:szCs w:val="24"/>
          <w:lang w:eastAsia="ar-SA"/>
        </w:rPr>
        <w:t>последовательности административных действий ( процедур) при предоставлении муниципальной услуги</w:t>
      </w:r>
    </w:p>
    <w:p w:rsidR="003C59D6" w:rsidRPr="008E1AFC" w:rsidRDefault="003C59D6" w:rsidP="003C59D6">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6"/>
      </w:tblGrid>
      <w:tr w:rsidR="003C59D6" w:rsidRPr="009728DB" w:rsidTr="0045324C">
        <w:trPr>
          <w:trHeight w:val="900"/>
        </w:trPr>
        <w:tc>
          <w:tcPr>
            <w:tcW w:w="4286" w:type="dxa"/>
            <w:vAlign w:val="center"/>
          </w:tcPr>
          <w:p w:rsidR="003C59D6" w:rsidRPr="009728DB" w:rsidRDefault="003C59D6" w:rsidP="0045324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r w:rsidRPr="009728DB">
              <w:rPr>
                <w:rFonts w:ascii="Times New Roman" w:hAnsi="Times New Roman" w:cs="Times New Roman"/>
                <w:sz w:val="24"/>
                <w:szCs w:val="24"/>
              </w:rPr>
              <w:t>Прием и регистрация поступившего заявления, документов</w:t>
            </w:r>
          </w:p>
        </w:tc>
      </w:tr>
    </w:tbl>
    <w:p w:rsidR="003C59D6" w:rsidRPr="009728DB" w:rsidRDefault="00714EAD" w:rsidP="003C59D6">
      <w:pPr>
        <w:widowControl w:val="0"/>
        <w:autoSpaceDE w:val="0"/>
        <w:autoSpaceDN w:val="0"/>
        <w:adjustRightInd w:val="0"/>
        <w:spacing w:after="0" w:line="240" w:lineRule="auto"/>
        <w:jc w:val="center"/>
        <w:outlineLvl w:val="1"/>
        <w:rPr>
          <w:rFonts w:ascii="Times New Roman" w:hAnsi="Times New Roman" w:cs="Times New Roman"/>
          <w:sz w:val="20"/>
          <w:szCs w:val="20"/>
          <w:lang w:eastAsia="ru-RU"/>
        </w:rPr>
      </w:pPr>
      <w:r>
        <w:rPr>
          <w:noProof/>
          <w:lang w:eastAsia="ru-RU"/>
        </w:rPr>
        <mc:AlternateContent>
          <mc:Choice Requires="wps">
            <w:drawing>
              <wp:anchor distT="0" distB="0" distL="114300" distR="114300" simplePos="0" relativeHeight="251656704" behindDoc="0" locked="0" layoutInCell="1" allowOverlap="1">
                <wp:simplePos x="0" y="0"/>
                <wp:positionH relativeFrom="column">
                  <wp:posOffset>1085850</wp:posOffset>
                </wp:positionH>
                <wp:positionV relativeFrom="paragraph">
                  <wp:posOffset>208915</wp:posOffset>
                </wp:positionV>
                <wp:extent cx="342900" cy="0"/>
                <wp:effectExtent l="57785" t="9525" r="56515" b="19050"/>
                <wp:wrapNone/>
                <wp:docPr id="3"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29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rotation:-9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16.45pt" to="11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">
                <v:stroke dashstyle="dash" endarrow="block"/>
              </v:line>
            </w:pict>
          </mc:Fallback>
        </mc:AlternateContent>
      </w: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tblGrid>
      <w:tr w:rsidR="003C59D6" w:rsidRPr="009728DB" w:rsidTr="0045324C">
        <w:trPr>
          <w:trHeight w:val="900"/>
        </w:trPr>
        <w:tc>
          <w:tcPr>
            <w:tcW w:w="4253" w:type="dxa"/>
            <w:vAlign w:val="center"/>
          </w:tcPr>
          <w:p w:rsidR="003C59D6" w:rsidRPr="009728DB" w:rsidRDefault="003C59D6" w:rsidP="0045324C">
            <w:pPr>
              <w:widowControl w:val="0"/>
              <w:tabs>
                <w:tab w:val="left" w:pos="0"/>
              </w:tabs>
              <w:autoSpaceDE w:val="0"/>
              <w:autoSpaceDN w:val="0"/>
              <w:adjustRightInd w:val="0"/>
              <w:spacing w:after="0" w:line="240" w:lineRule="auto"/>
              <w:ind w:left="180"/>
              <w:jc w:val="center"/>
              <w:rPr>
                <w:rFonts w:ascii="Times New Roman" w:hAnsi="Times New Roman" w:cs="Times New Roman"/>
                <w:sz w:val="20"/>
                <w:szCs w:val="20"/>
                <w:lang w:eastAsia="ru-RU"/>
              </w:rPr>
            </w:pPr>
            <w:r w:rsidRPr="009728DB">
              <w:rPr>
                <w:rFonts w:ascii="Times New Roman" w:hAnsi="Times New Roman" w:cs="Times New Roman"/>
                <w:sz w:val="24"/>
                <w:szCs w:val="24"/>
              </w:rPr>
              <w:t>Формирование и направление межведомственных запросов</w:t>
            </w:r>
          </w:p>
        </w:tc>
      </w:tr>
    </w:tbl>
    <w:p w:rsidR="003C59D6" w:rsidRPr="009728DB" w:rsidRDefault="00714EAD"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1085850</wp:posOffset>
                </wp:positionH>
                <wp:positionV relativeFrom="paragraph">
                  <wp:posOffset>170180</wp:posOffset>
                </wp:positionV>
                <wp:extent cx="342900" cy="0"/>
                <wp:effectExtent l="57785" t="12065" r="56515" b="16510"/>
                <wp:wrapNone/>
                <wp:docPr id="2"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29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rotation:-90;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13.4pt" to="112.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">
                <v:stroke dashstyle="dash" endarrow="block"/>
              </v:line>
            </w:pict>
          </mc:Fallback>
        </mc:AlternateContent>
      </w: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p w:rsidR="003C59D6" w:rsidRPr="009728DB" w:rsidRDefault="003C59D6" w:rsidP="003C59D6">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3C59D6" w:rsidRPr="009728DB" w:rsidTr="0045324C">
        <w:trPr>
          <w:trHeight w:val="900"/>
        </w:trPr>
        <w:tc>
          <w:tcPr>
            <w:tcW w:w="4320" w:type="dxa"/>
          </w:tcPr>
          <w:p w:rsidR="003C59D6" w:rsidRPr="009728DB" w:rsidRDefault="003C59D6" w:rsidP="0045324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sidRPr="009728DB">
              <w:rPr>
                <w:rFonts w:ascii="Times New Roman" w:hAnsi="Times New Roman" w:cs="Times New Roman"/>
                <w:sz w:val="24"/>
                <w:szCs w:val="24"/>
              </w:rPr>
              <w:t>Принятие решения о предоставлении муниципальной услуги</w:t>
            </w:r>
          </w:p>
        </w:tc>
      </w:tr>
    </w:tbl>
    <w:p w:rsidR="003C59D6" w:rsidRPr="009728DB" w:rsidRDefault="00714EAD" w:rsidP="003C59D6">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noProof/>
          <w:lang w:eastAsia="ru-RU"/>
        </w:rPr>
        <mc:AlternateContent>
          <mc:Choice Requires="wps">
            <w:drawing>
              <wp:anchor distT="0" distB="0" distL="114300" distR="114300" simplePos="0" relativeHeight="251658752" behindDoc="0" locked="0" layoutInCell="1" allowOverlap="1">
                <wp:simplePos x="0" y="0"/>
                <wp:positionH relativeFrom="column">
                  <wp:posOffset>1200150</wp:posOffset>
                </wp:positionH>
                <wp:positionV relativeFrom="paragraph">
                  <wp:posOffset>216535</wp:posOffset>
                </wp:positionV>
                <wp:extent cx="342900" cy="0"/>
                <wp:effectExtent l="57785" t="13970" r="56515" b="1460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29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rotation:-90;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7.05pt" to="121.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">
                <v:stroke dashstyle="dash" endarrow="block"/>
              </v:line>
            </w:pict>
          </mc:Fallback>
        </mc:AlternateContent>
      </w:r>
    </w:p>
    <w:p w:rsidR="003C59D6" w:rsidRPr="009728DB" w:rsidRDefault="003C59D6" w:rsidP="003C59D6">
      <w:pPr>
        <w:widowControl w:val="0"/>
        <w:autoSpaceDE w:val="0"/>
        <w:autoSpaceDN w:val="0"/>
        <w:adjustRightInd w:val="0"/>
        <w:spacing w:after="0" w:line="240" w:lineRule="auto"/>
        <w:jc w:val="center"/>
        <w:rPr>
          <w:rFonts w:ascii="Times New Roman" w:hAnsi="Times New Roman" w:cs="Times New Roman"/>
          <w:sz w:val="20"/>
          <w:szCs w:val="20"/>
          <w:lang w:eastAsia="ru-RU"/>
        </w:rPr>
      </w:pPr>
    </w:p>
    <w:p w:rsidR="003C59D6" w:rsidRPr="009728DB" w:rsidRDefault="003C59D6" w:rsidP="003C59D6">
      <w:pPr>
        <w:widowControl w:val="0"/>
        <w:autoSpaceDE w:val="0"/>
        <w:autoSpaceDN w:val="0"/>
        <w:adjustRightInd w:val="0"/>
        <w:spacing w:after="0" w:line="240" w:lineRule="auto"/>
        <w:jc w:val="center"/>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4"/>
      </w:tblGrid>
      <w:tr w:rsidR="003C59D6" w:rsidRPr="009728DB" w:rsidTr="0045324C">
        <w:trPr>
          <w:trHeight w:val="924"/>
        </w:trPr>
        <w:tc>
          <w:tcPr>
            <w:tcW w:w="4474" w:type="dxa"/>
            <w:vAlign w:val="center"/>
          </w:tcPr>
          <w:p w:rsidR="003C59D6" w:rsidRPr="009728DB" w:rsidRDefault="003C59D6" w:rsidP="0045324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sidRPr="009728DB">
              <w:rPr>
                <w:rFonts w:ascii="Times New Roman" w:hAnsi="Times New Roman" w:cs="Times New Roman"/>
                <w:sz w:val="24"/>
                <w:szCs w:val="24"/>
              </w:rPr>
              <w:t>Организация выплаты пенсии за</w:t>
            </w:r>
            <w:r>
              <w:rPr>
                <w:rFonts w:ascii="Times New Roman" w:hAnsi="Times New Roman" w:cs="Times New Roman"/>
                <w:sz w:val="24"/>
                <w:szCs w:val="24"/>
              </w:rPr>
              <w:t xml:space="preserve"> выслугу лет (доплаты к пенсии)</w:t>
            </w:r>
          </w:p>
        </w:tc>
      </w:tr>
    </w:tbl>
    <w:p w:rsidR="00953DAA" w:rsidRDefault="00953DAA"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97A92" w:rsidRDefault="00D97A92"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97A92" w:rsidRDefault="00D97A92"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565A07" w:rsidRDefault="00565A07"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45324C" w:rsidRDefault="0045324C"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sectPr w:rsidR="0045324C" w:rsidSect="008E1AFC">
      <w:headerReference w:type="default" r:id="rId13"/>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F2A" w:rsidRDefault="000D2F2A">
      <w:pPr>
        <w:spacing w:after="0" w:line="240" w:lineRule="auto"/>
      </w:pPr>
      <w:r>
        <w:separator/>
      </w:r>
    </w:p>
  </w:endnote>
  <w:endnote w:type="continuationSeparator" w:id="0">
    <w:p w:rsidR="000D2F2A" w:rsidRDefault="000D2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F2A" w:rsidRDefault="000D2F2A">
      <w:pPr>
        <w:spacing w:after="0" w:line="240" w:lineRule="auto"/>
      </w:pPr>
      <w:r>
        <w:separator/>
      </w:r>
    </w:p>
  </w:footnote>
  <w:footnote w:type="continuationSeparator" w:id="0">
    <w:p w:rsidR="000D2F2A" w:rsidRDefault="000D2F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B67" w:rsidRDefault="00B25B67"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A3184">
      <w:rPr>
        <w:rStyle w:val="af5"/>
        <w:noProof/>
      </w:rPr>
      <w:t>27</w:t>
    </w:r>
    <w:r>
      <w:rPr>
        <w:rStyle w:val="af5"/>
      </w:rPr>
      <w:fldChar w:fldCharType="end"/>
    </w:r>
  </w:p>
  <w:p w:rsidR="00B25B67" w:rsidRDefault="00B25B67" w:rsidP="008E1AFC">
    <w:pPr>
      <w:pStyle w:val="a4"/>
      <w:ind w:firstLine="709"/>
      <w:jc w:val="center"/>
    </w:pPr>
  </w:p>
  <w:p w:rsidR="00B25B67" w:rsidRDefault="00B25B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CB"/>
    <w:rsid w:val="0000616F"/>
    <w:rsid w:val="00021148"/>
    <w:rsid w:val="00057CC1"/>
    <w:rsid w:val="00060059"/>
    <w:rsid w:val="000602E7"/>
    <w:rsid w:val="00061F30"/>
    <w:rsid w:val="00075808"/>
    <w:rsid w:val="00093A3B"/>
    <w:rsid w:val="000B57E4"/>
    <w:rsid w:val="000B5FD1"/>
    <w:rsid w:val="000B6A77"/>
    <w:rsid w:val="000D2F2A"/>
    <w:rsid w:val="000E4185"/>
    <w:rsid w:val="001510F8"/>
    <w:rsid w:val="00171E6B"/>
    <w:rsid w:val="00176B62"/>
    <w:rsid w:val="001A6A9D"/>
    <w:rsid w:val="001B7A05"/>
    <w:rsid w:val="001C3B3D"/>
    <w:rsid w:val="001F4DEA"/>
    <w:rsid w:val="002440E7"/>
    <w:rsid w:val="002525BE"/>
    <w:rsid w:val="00273CC3"/>
    <w:rsid w:val="003052DB"/>
    <w:rsid w:val="003941CE"/>
    <w:rsid w:val="003C29A4"/>
    <w:rsid w:val="003C59D6"/>
    <w:rsid w:val="004515F3"/>
    <w:rsid w:val="0045324C"/>
    <w:rsid w:val="00476D30"/>
    <w:rsid w:val="004F3488"/>
    <w:rsid w:val="00500B6D"/>
    <w:rsid w:val="00507B1A"/>
    <w:rsid w:val="005207A9"/>
    <w:rsid w:val="005369D3"/>
    <w:rsid w:val="00550B19"/>
    <w:rsid w:val="005577E0"/>
    <w:rsid w:val="00565A07"/>
    <w:rsid w:val="00566FD0"/>
    <w:rsid w:val="00591A28"/>
    <w:rsid w:val="005A57AD"/>
    <w:rsid w:val="005B72A8"/>
    <w:rsid w:val="005C7430"/>
    <w:rsid w:val="005F39DB"/>
    <w:rsid w:val="005F3A11"/>
    <w:rsid w:val="005F46BF"/>
    <w:rsid w:val="00621D3B"/>
    <w:rsid w:val="006504C4"/>
    <w:rsid w:val="006809C1"/>
    <w:rsid w:val="006D3865"/>
    <w:rsid w:val="006E5E04"/>
    <w:rsid w:val="006F4EF6"/>
    <w:rsid w:val="00714EAD"/>
    <w:rsid w:val="007347C3"/>
    <w:rsid w:val="007413AE"/>
    <w:rsid w:val="0075196C"/>
    <w:rsid w:val="00756B09"/>
    <w:rsid w:val="007605EF"/>
    <w:rsid w:val="00772BE3"/>
    <w:rsid w:val="00784074"/>
    <w:rsid w:val="00795727"/>
    <w:rsid w:val="007A3184"/>
    <w:rsid w:val="007B28E3"/>
    <w:rsid w:val="007E5205"/>
    <w:rsid w:val="007F22DD"/>
    <w:rsid w:val="00816BB5"/>
    <w:rsid w:val="00837559"/>
    <w:rsid w:val="00866CF3"/>
    <w:rsid w:val="00885BED"/>
    <w:rsid w:val="008A4472"/>
    <w:rsid w:val="008E1AFC"/>
    <w:rsid w:val="008E1F60"/>
    <w:rsid w:val="0091556C"/>
    <w:rsid w:val="009308EE"/>
    <w:rsid w:val="00944F58"/>
    <w:rsid w:val="009465CB"/>
    <w:rsid w:val="00953DAA"/>
    <w:rsid w:val="00955AE3"/>
    <w:rsid w:val="009826A9"/>
    <w:rsid w:val="00995D66"/>
    <w:rsid w:val="009A498C"/>
    <w:rsid w:val="009C7C40"/>
    <w:rsid w:val="009D5F1D"/>
    <w:rsid w:val="00A10F6A"/>
    <w:rsid w:val="00A50055"/>
    <w:rsid w:val="00A831F3"/>
    <w:rsid w:val="00A832DC"/>
    <w:rsid w:val="00AE11A3"/>
    <w:rsid w:val="00B25B67"/>
    <w:rsid w:val="00B36C8D"/>
    <w:rsid w:val="00B661E5"/>
    <w:rsid w:val="00BC5653"/>
    <w:rsid w:val="00BD5DAB"/>
    <w:rsid w:val="00C13B00"/>
    <w:rsid w:val="00C16C82"/>
    <w:rsid w:val="00C76438"/>
    <w:rsid w:val="00CB43B3"/>
    <w:rsid w:val="00CC0E79"/>
    <w:rsid w:val="00CC52BE"/>
    <w:rsid w:val="00CC5509"/>
    <w:rsid w:val="00CE1994"/>
    <w:rsid w:val="00D038DF"/>
    <w:rsid w:val="00D12B20"/>
    <w:rsid w:val="00D3335C"/>
    <w:rsid w:val="00D709AE"/>
    <w:rsid w:val="00D97A92"/>
    <w:rsid w:val="00DB1511"/>
    <w:rsid w:val="00DB6812"/>
    <w:rsid w:val="00DC7C96"/>
    <w:rsid w:val="00E2729A"/>
    <w:rsid w:val="00ED78A0"/>
    <w:rsid w:val="00EF0FBA"/>
    <w:rsid w:val="00F30E2A"/>
    <w:rsid w:val="00F62D66"/>
    <w:rsid w:val="00F80917"/>
    <w:rsid w:val="00F86456"/>
    <w:rsid w:val="00FC209B"/>
    <w:rsid w:val="00FD3CF0"/>
    <w:rsid w:val="00FD7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3B3D"/>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rFonts w:eastAsia="Times New Roman"/>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3B3D"/>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rFonts w:eastAsia="Times New Roman"/>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45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rpgu.rkurs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3DAC22588B73EECA051EE360981F504854263E00CA77D594C16FC4BE5CAFBC981F03AA4724B4D85D4F7B7F54D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osuslugi.ru/" TargetMode="External"/><Relationship Id="rId4" Type="http://schemas.openxmlformats.org/officeDocument/2006/relationships/settings" Target="settings.xml"/><Relationship Id="rId9" Type="http://schemas.openxmlformats.org/officeDocument/2006/relationships/hyperlink" Target="http://rpgu.rkursk.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8580</Words>
  <Characters>48911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IRISKA</cp:lastModifiedBy>
  <cp:revision>2</cp:revision>
  <cp:lastPrinted>2015-12-07T08:02:00Z</cp:lastPrinted>
  <dcterms:created xsi:type="dcterms:W3CDTF">2017-06-26T09:11:00Z</dcterms:created>
  <dcterms:modified xsi:type="dcterms:W3CDTF">2017-06-26T09:11:00Z</dcterms:modified>
</cp:coreProperties>
</file>